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bookmarkStart w:id="2" w:name="_GoBack"/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2025年黄陂区第二批“名特优新”个体工商户名单信息公示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根据《武汉市个体工商户分型分类精准帮扶提升发展质量工作实施方案》（</w:t>
      </w:r>
      <w:r>
        <w:rPr>
          <w:rFonts w:hint="eastAsia" w:ascii="仿宋_GB2312" w:hAnsi="仿宋_GB2312" w:eastAsia="仿宋_GB2312" w:cs="仿宋_GB2312"/>
          <w:sz w:val="32"/>
        </w:rPr>
        <w:t>武市监〔</w:t>
      </w:r>
      <w:bookmarkStart w:id="0" w:name="文号前缀"/>
      <w:bookmarkEnd w:id="0"/>
      <w:r>
        <w:rPr>
          <w:rFonts w:hint="eastAsia" w:ascii="仿宋_GB2312" w:hAnsi="仿宋_GB2312" w:eastAsia="仿宋_GB2312" w:cs="仿宋_GB2312"/>
          <w:sz w:val="32"/>
        </w:rPr>
        <w:t>2024〕</w:t>
      </w:r>
      <w:bookmarkStart w:id="1" w:name="流水号"/>
      <w:bookmarkEnd w:id="1"/>
      <w:r>
        <w:rPr>
          <w:rFonts w:hint="eastAsia" w:ascii="仿宋_GB2312" w:hAnsi="仿宋_GB2312" w:eastAsia="仿宋_GB2312" w:cs="仿宋_GB2312"/>
          <w:sz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），经过自愿申报（部门推荐）、初步审查、走访核实和前期拟认定公示后，现将2025年黄陂区第二批“名特优新”个体工商户认定名单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（共152家）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信息予以公示。具体信息如下：</w:t>
      </w:r>
    </w:p>
    <w:p/>
    <w:tbl>
      <w:tblPr>
        <w:tblStyle w:val="2"/>
        <w:tblW w:w="9096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630"/>
        <w:gridCol w:w="2555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" w:hAnsi="仿宋" w:eastAsia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" w:hAnsi="仿宋" w:eastAsia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个体户名称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" w:hAnsi="仿宋" w:eastAsia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" w:hAnsi="仿宋" w:eastAsia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“名特优新”类别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武汉市黄陂区攀升水果商行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92420116MACJJRPW4N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武汉市黄陂区味香思百货零售商行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92420116MABW4P7E59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武汉市黄陂区百兴新茶业经营部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92420116MA4KTEXW0U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黄陂区楚隆宴餐厅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92420116MA4EYGM14F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武汉市黄陂区李集熊创副食店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92420116MA4JF5LC9B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武汉市黄陂区李久娥副食店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92420116MA4JKGWB83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武汉市黄陂区南新清明超市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92420116MA4E88B53K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武汉市黄陂区合丰金良超市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92420116MA4J7Q8T91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武汉市黄陂区罗汉飞扬超市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92420116MA4JGNKE3P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武汉市黄陂区罗汉寺南街飞扬超市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92420116MA4HW5B16M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武汉黄陂零食小铺便利店（个体工商户）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92420116MA4J01XJXH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武汉市黄陂区材源食品商行（个体工商户）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92420116MAE31KXQ8P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武汉市黄陂区方贤召食品商行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92420116MACQ12Q17F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武汉市黄陂区海聚鑫食品商行（个体工商户）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92420116MAD8997J1B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武汉市黄陂区海未儿水产商行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92420116MA4EM9E19Y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武汉市黄陂区兴味源食品商行（个体工商户）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92420116MADHABHA06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武汉黄陂玉源食品商行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92420116MACGT2G762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武汉市黄陂区源点食品商行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92420116MACK7PY26Q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武汉市黄陂区祁家湾芳芳餐饮店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92420116MABTLMTE7K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武汉市黄陂区祁里尝香家常菜馆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92420116MA4JKB5B2R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武汉市黄陂区湘里乡亲餐饮店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92420116MA7HCY7WXD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武汉市黄陂区云德食品店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92420116MACQRW4TXH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武汉市黄陂区天喜星百货经营部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92420116MA4E80WR55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武汉市黄陂区金都购物中心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92420116MA4FR38B4X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武汉市黄陂区蔡店张学刚副食店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92420116MA4JCHGR68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武汉市黄陂区蔡店北冰洋波平副食店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92420116MA4HWMHC04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武汉市黄陂区中尚平价蔡店店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92420116MA4JAL9J6F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武汉市黄陂区四娃子美食店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92420116MA4JHQTK3T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武汉市黄陂区近水楼台餐厅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92420116MA4JJQAN8A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武汉市黄陂区忻润甜食品商行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92420116MA4DYWDF4L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黄陂区茗冠典食品商行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92420116MA4E7P3N03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武汉市黄陂区茗典佳咖啡材料商行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92420116MA4KQ3CK29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武汉市黄陂区汉口北商品交易中心鸿田日用品商行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92420116MA4J5BRY98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武汉市黄陂区博之美电器商行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92420116MA4JJE6NXC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武汉市黄陂区佰盛酒店用品营业部（个体工商户）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92420116MAD50C5U5X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武汉市黄陂区勇娃燕娃餐饮部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92420116MA4JGGJH2N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武汉市黄陂区汉口北乡村锅巴饭馆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92420116MA4JD7QD3F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武汉市黄陂区天河街江厨本味菜馆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92420116MA4EHMPJ4U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武汉市黄陂区锦湖楼餐饮店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92420116MACD30N62E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武汉市黄陂区天河故乡老湾食府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92420116MA4KQD8G1L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武汉市黄陂区天河原点数码工作室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92420116MA4JCYAL5U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武汉市黄陂区老汉口晓龙餐饮店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92420116MA4JM4EYX1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武汉市黄陂区天河街优尚轩商务酒店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92420116MA4EJ99J8R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武汉市黄陂区滨滨服装经营部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92420116MA4DU8Q23T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武汉市黄陂区天河街邻家小院餐馆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92420116MA4HWUK540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武汉市黄陂区食悦己餐饮店（个体工商户）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92420116MAEGPGD266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武汉市黄陂区熊老三餐饮店（个体工商户）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92420102MAEFD3BX5C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武汉市黄陂区王家晏餐饮店（个体工商户）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92420116MAENEB2P76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武汉市黄陂区雨亭强烘焙食品店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92420116MABY6LDB0P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武汉市黄陂区阿林餐饮店（个体工商户）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92420116MADQT0YP35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武汉市黄陂区奇货老味吊锅餐饮服务店（个体工商户）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92420116MAE5JJ4P2P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武汉市黄陂区欣城荟超市（个体工商户）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92420116MAEDG1071P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武汉市黄陂区新天井精米厂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92420116MA4J8011XP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武汉市黄陂区添欣禧溢副食超市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92420116MA4JMGR15X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武汉市黄陂区健生哥餐饮店（个体工商户）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92420116MADFG1MM4M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武汉市黄陂区芝麻大叔餐饮店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92420116MA4ET7J48X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武汉黄陂区早膳好餐饮馆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92420116MABM3GJN6N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武汉市黄陂区小畅仔早餐店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92420116MA4J8WHJ67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武汉市黄陂区小袁三鲜店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92420116MA4J4J8C4G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武汉市黄陂前川喻小双三鲜店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92420116MA4J827F8M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武汉市黄陂区默罕默拉面馆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92420116MA4KQB1L2M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武汉市黄陂区江海林粮酒店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92420116MA4J7U0NX3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武汉市黄陂区榨房土钵子餐饮店（个体工商户）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92420116MADC2W2610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黄陂区锅圈食汇超市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92420116MA4E52384R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武汉市黄陂区木兰圣象地板经营店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92420116MA4HYNNH3M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武汉市黄陂区荣达鑫五金商行（个体工商户）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92420116MADPF2UQ4Y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武汉市黄陂区韩怡果电动车经营部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92420116MA4KPDP62T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黄陂区方玲家铺子水果店（个体工商户）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92420116MADYCRL8X5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武汉市黄陂区亲回家吃饭餐厅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92420116MA4HW5YK8A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黄陂区冠睿建材经营部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92420116MA4EJ53M3E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黄陂区盛世烟酒便利超市店（个体工商户）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92420116MAD9XC5A57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黄陂区常旺豆丝加工店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92420116MA4E1NDAXK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武汉市黄陂区积派服饰店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92420116MA4J01Q26D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黄陂区光头卤餐饮店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92420116MA4KP1LC3C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武汉黄陂肥肥虾庄餐饮店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92420116MA7L18QD81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武汉市黄陂区媳妇当家餐馆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92420116MA4JLPNQ39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武汉市黄陂区乡味小厨酒店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92420116MA4G4AJ09D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武汉市黄陂区弘福梁记粥铺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92420116MA4J6R5Q2P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武汉市黄陂区陈佰尚千超市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92420116MA4JLNJA1N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武汉市黄陂区保真优品超市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92420116MA4JJJ9046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武汉市黄陂区四季渔院餐饮店（个体工商户）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92420116MADLP8MF0Q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武汉市黄陂区鑫久烩餐饮店（个体工商户）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92420116MAEPTC0L8H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黄陂区锦绣铜锅小吃服务店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92420116MAD0DTUQ4H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黄陂三番驴汤餐饮店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92420116MA7J7FT002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武汉黄陂方玲玲水果店（个体工商户）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92420116MAE1CCWA7X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武汉市黄陂区杨咏霞三鲜店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92420116MA4KPLQJ7Y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武汉市黄陂区喻氏家宴三鲜食品店（个体工商户）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92420116MAD49KWB19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武汉市黄陂区严齐春三鲜专卖店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92420116MA4JGNBW3Q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武汉市黄陂区卢老三卤菜店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92420116MA4ECBG12D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武汉市黄陂区姚集火红鸭卤菜店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92420116MA4JA8KU08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武汉市黄陂区善护念民宿中心（个体工商户）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92420116MAE4EXER2G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武汉市黄陂区静旺农家乐饭庄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92420116MA4KT6GT6Q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武汉市黄陂区木兰临水阁民宿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92420116MA4E9FJX8X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武汉市黄陂区木兰乡乡村人家土菜馆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92420116MA4JEFTDXW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武汉市黄陂区木兰南岸人家土菜馆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92420116MA4JLWXG40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武汉市黄陂区水岸人家农庄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92420116MA4E2A6X30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武汉市黄陂区木兰圣果农庄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92420116MA4KUFGC76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武汉市黄陂区长岭六个超市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92420116MA4J2FHG2C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武汉市黄陂区长轩岭天禧鑫生活超市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92420116MA4EN4UT1D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武汉市黄陂区木兰山加兴土特产经纪行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92420116MA4J24XX3H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黄陂区李集梅花王蛋糕店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92420116MA4JFU6T0D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黄陂区李集鑫荣副食店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92420116MA4J8XDN6U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武汉市黄陂区李集望云姐卤菜店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92420116MA4J5DYD7B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黄陂区李集天平爱心蛋糕店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92420116MA4KTPQA6G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黄陂区李集派乐汉堡店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92420116MA4KNQ3WXB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武汉市黄陂区蔡榨兴崛小吃店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92420116MA4ENBTX70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武汉市黄陂区蔡榨寒寒餐饮店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92420116MA7M8NX308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武汉黄陂蔡榨豫坤餐饮店（个体工商户）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92420116MA4E2XPL93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武汉市黄陂区蔡榨万家福购物中心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92420116MA4HXPU926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武汉市黄陂区蔡榨宜优品超市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92420116MA4G1JX81X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武汉市黄陂区蔡榨御乡王榨油厂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92420116MA4JLT347T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武汉市黄陂区王家河笑笑笑农庄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92420116MA4KT3UMXK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武汉市黄陂区章公酒厂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92420116MA4HXK6H17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武汉市黄陂区鑫建新农庄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92420116MA4E79G1XU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武汉市黄陂区凤姐婚恋文化产业中心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92420116MACGQXF861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黄陂区王家河杜建超三鲜餐饮店（个体工商户）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92420116MA4J05N60G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武汉市黄陂区晨华商贸超市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92420116MA7N5HJ48T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武汉市黄陂区何涛美容美发店（个体工商户）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92420116MAEE9GJGXN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黄陂区英贺酒食品店（个体工商户）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92420116MACYYKKK0T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武汉市黄陂区何斌清餐饮店（个体工商户）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92420116MAE9P4YW6Q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武汉市黄陂区千之途美发造型室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92420116MA4FRWE87T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武汉市黄陂区滠口创欣品格美发工作室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92420116MA4J5M9E09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黄陂区杨亮点美发店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92420116MAC8U7HP10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武汉市黄陂区宫野餐饮店（个体工商户）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92420116MAE7JP115J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武汉市黄陂区嘉沐小吃服务店（个体工商户）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92420116MAEBW3347E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武汉市黄陂区姜财源小吃店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92420116MA4JHNBK0X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武汉市黄陂区时光咖啡馆（个体工商户）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92420116MAEQKURN77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黄陂区横店金佰乐超市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92420116MA4EWH85XY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武汉市黄陂区横店艾美斯饼屋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92420116MA4KPLH201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武汉市黄陂区郑好餐饮店（个体工商户）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92420116MAE1RXC90U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黄陂区诗语小吃服务店（个体工商户）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92420116MADPY12638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黄陂区横店佳福源超市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92420116MA4J5MFX47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黄陂区横店吉华歆副食店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92420116MA4JMFCF1Y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黄陂区横店锦湖楼餐饮店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92420116MA4JLF6W75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黄陂区横店百味阁餐厅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92420116MA4JGB8H9F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武汉市黄陂区零小惠超市店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92420116MACLC75JX8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黄陂区横店伟力商行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92420116MA4KQ86UX7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黄陂区横店缪思蛋糕店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92420116MA4EG05N4A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武汉市黄陂区湖边小苑餐饮店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92420116MAC1KU0L20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黄陂区贤贤掌柜牛肉面馆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92420116MA4E04MN6C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武汉市黄陂区叶掌柜餐饮店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92420116MABNTYX76F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黄陂区甘博卤菜店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92420116MA4JKLNR53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黄陂区盘龙城天汇龙城多米商业零售店（个体工商户）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92420116MADBFBEF4X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武汉市黄陂区客如云便利超市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92420116MABR59J041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黄陂区五芳禾谷超市（个体工商户）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92420116MAE9CLL908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武汉市黄陂区叶店兄弟餐饮店（个体工商户）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92420116MAD343X97J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黄陂区梅苑壹号便利店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92420116MA4G281D4W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武汉市黄陂区易乐美食品销售超市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92420116MA7JM7AR0K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武汉市黄陂区北四环建材店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92420116MA4J8C8840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武汉黄陂区华兵建材经营部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92420116MABR2DQK7M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武汉市黄陂区佳海工业城传勇建材商店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92420116MA4JAMR91Q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6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武汉市黄陂区乐新建材经营部</w:t>
            </w:r>
          </w:p>
        </w:tc>
        <w:tc>
          <w:tcPr>
            <w:tcW w:w="25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92420116MAC8GMP295</w:t>
            </w:r>
          </w:p>
        </w:tc>
        <w:tc>
          <w:tcPr>
            <w:tcW w:w="2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</w:tbl>
    <w:p/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D3EFB"/>
    <w:rsid w:val="3FDE5ECD"/>
    <w:rsid w:val="54FF29EC"/>
    <w:rsid w:val="5BDF0BF3"/>
    <w:rsid w:val="6BEBED47"/>
    <w:rsid w:val="6BFF179B"/>
    <w:rsid w:val="6EF3D393"/>
    <w:rsid w:val="745E3C54"/>
    <w:rsid w:val="7D584BCD"/>
    <w:rsid w:val="7F7B5B4E"/>
    <w:rsid w:val="7F7F1FC4"/>
    <w:rsid w:val="9CFF81DA"/>
    <w:rsid w:val="BFFA1000"/>
    <w:rsid w:val="EBFFE4B1"/>
    <w:rsid w:val="F1FF7F25"/>
    <w:rsid w:val="FDEBDEEA"/>
    <w:rsid w:val="FFE85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2025-06-18T07:59:00Z</dcterms:created>
  <dc:creator>user</dc:creator>
  <cp:lastModifiedBy>王果果</cp:lastModifiedBy>
  <cp:lastPrinted>2025-10-22T04:24:00Z</cp:lastPrinted>
  <dcterms:modified xsi:type="dcterms:W3CDTF">2025-11-12T10:31:12Z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5D686EF0842AFAD470F11369973A5043_43</vt:lpwstr>
  </property>
</Properties>
</file>