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5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14" w:line="227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第一部分  </w:t>
      </w:r>
      <w:r>
        <w:rPr>
          <w:rFonts w:ascii="黑体" w:hAnsi="黑体" w:eastAsia="黑体" w:cs="黑体"/>
          <w:spacing w:val="7"/>
          <w:sz w:val="35"/>
          <w:szCs w:val="35"/>
        </w:rPr>
        <w:t>王家河街道财政所</w:t>
      </w:r>
      <w:r>
        <w:rPr>
          <w:rFonts w:ascii="黑体" w:hAnsi="黑体" w:eastAsia="黑体" w:cs="黑体"/>
          <w:spacing w:val="-6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年部门预算公开说明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227" w:lineRule="auto"/>
        <w:ind w:left="733"/>
      </w:pPr>
      <w:r>
        <w:rPr>
          <w:spacing w:val="6"/>
        </w:rPr>
        <w:t>一、部门基本情况</w:t>
      </w:r>
    </w:p>
    <w:p>
      <w:pPr>
        <w:pStyle w:val="2"/>
        <w:spacing w:before="120" w:line="227" w:lineRule="auto"/>
        <w:ind w:left="812"/>
      </w:pPr>
      <w:r>
        <w:rPr>
          <w:spacing w:val="7"/>
        </w:rPr>
        <w:t>（一）部门主要职能</w:t>
      </w:r>
    </w:p>
    <w:p>
      <w:pPr>
        <w:pStyle w:val="2"/>
        <w:spacing w:before="117" w:line="500" w:lineRule="exact"/>
        <w:ind w:left="812"/>
      </w:pPr>
      <w:r>
        <w:rPr>
          <w:spacing w:val="7"/>
          <w:position w:val="13"/>
        </w:rPr>
        <w:t>（二）部门预算单位构成</w:t>
      </w:r>
    </w:p>
    <w:p>
      <w:pPr>
        <w:pStyle w:val="2"/>
        <w:spacing w:line="227" w:lineRule="auto"/>
        <w:ind w:left="812"/>
      </w:pPr>
      <w:r>
        <w:rPr>
          <w:spacing w:val="7"/>
        </w:rPr>
        <w:t>（三）部门人员构成</w:t>
      </w:r>
    </w:p>
    <w:p>
      <w:pPr>
        <w:pStyle w:val="2"/>
        <w:spacing w:before="119" w:line="226" w:lineRule="auto"/>
        <w:ind w:left="738"/>
      </w:pPr>
      <w:r>
        <w:rPr>
          <w:spacing w:val="7"/>
        </w:rPr>
        <w:t>二、年度工作目标及主要任务</w:t>
      </w:r>
    </w:p>
    <w:p>
      <w:pPr>
        <w:pStyle w:val="2"/>
        <w:spacing w:before="121" w:line="227" w:lineRule="auto"/>
        <w:ind w:left="737"/>
      </w:pPr>
      <w:r>
        <w:rPr>
          <w:spacing w:val="7"/>
        </w:rPr>
        <w:t>三、部门收支预算总体安排情况</w:t>
      </w:r>
    </w:p>
    <w:p>
      <w:pPr>
        <w:pStyle w:val="2"/>
        <w:spacing w:before="118" w:line="227" w:lineRule="auto"/>
        <w:ind w:left="766"/>
      </w:pPr>
      <w:r>
        <w:rPr>
          <w:spacing w:val="6"/>
        </w:rPr>
        <w:t>四、一般公共预算财政拨款支出预算情况</w:t>
      </w:r>
    </w:p>
    <w:p>
      <w:pPr>
        <w:pStyle w:val="2"/>
        <w:spacing w:before="120" w:line="499" w:lineRule="exact"/>
        <w:ind w:left="733"/>
      </w:pPr>
      <w:r>
        <w:rPr>
          <w:spacing w:val="6"/>
          <w:position w:val="13"/>
        </w:rPr>
        <w:t>五、一般公共预算“三公</w:t>
      </w:r>
      <w:r>
        <w:rPr>
          <w:spacing w:val="-105"/>
          <w:position w:val="13"/>
        </w:rPr>
        <w:t xml:space="preserve"> </w:t>
      </w:r>
      <w:r>
        <w:rPr>
          <w:spacing w:val="6"/>
          <w:position w:val="13"/>
        </w:rPr>
        <w:t>”经费支出预算情况</w:t>
      </w:r>
    </w:p>
    <w:p>
      <w:pPr>
        <w:pStyle w:val="2"/>
        <w:spacing w:before="1" w:line="225" w:lineRule="auto"/>
        <w:ind w:left="731"/>
      </w:pPr>
      <w:r>
        <w:rPr>
          <w:spacing w:val="8"/>
        </w:rPr>
        <w:t>六、政府性基金预算财政拨款支出预算情况</w:t>
      </w:r>
    </w:p>
    <w:p>
      <w:pPr>
        <w:pStyle w:val="2"/>
        <w:spacing w:before="121" w:line="227" w:lineRule="auto"/>
        <w:ind w:left="734"/>
      </w:pPr>
      <w:r>
        <w:rPr>
          <w:spacing w:val="5"/>
        </w:rPr>
        <w:t>七、</w:t>
      </w:r>
      <w:r>
        <w:rPr>
          <w:spacing w:val="-86"/>
        </w:rPr>
        <w:t xml:space="preserve"> </w:t>
      </w:r>
      <w:r>
        <w:rPr>
          <w:spacing w:val="5"/>
        </w:rPr>
        <w:t>国有资本经营预算财政拨款支出预算情况</w:t>
      </w:r>
    </w:p>
    <w:p>
      <w:pPr>
        <w:pStyle w:val="2"/>
        <w:spacing w:before="120" w:line="499" w:lineRule="exact"/>
        <w:ind w:left="727"/>
      </w:pPr>
      <w:r>
        <w:rPr>
          <w:spacing w:val="8"/>
          <w:position w:val="13"/>
        </w:rPr>
        <w:t>八、其他重要事项的情况说明</w:t>
      </w:r>
    </w:p>
    <w:p>
      <w:pPr>
        <w:pStyle w:val="2"/>
        <w:spacing w:before="1" w:line="226" w:lineRule="auto"/>
        <w:ind w:left="812"/>
      </w:pPr>
      <w:r>
        <w:rPr>
          <w:spacing w:val="7"/>
        </w:rPr>
        <w:t>（一）机关运行经费情况</w:t>
      </w:r>
    </w:p>
    <w:p>
      <w:pPr>
        <w:pStyle w:val="2"/>
        <w:spacing w:before="119" w:line="227" w:lineRule="auto"/>
        <w:ind w:left="812"/>
      </w:pPr>
      <w:r>
        <w:rPr>
          <w:spacing w:val="7"/>
        </w:rPr>
        <w:t>（二）政府采购预算情况</w:t>
      </w:r>
    </w:p>
    <w:p>
      <w:pPr>
        <w:pStyle w:val="2"/>
        <w:spacing w:before="120" w:line="500" w:lineRule="exact"/>
        <w:ind w:left="812"/>
      </w:pPr>
      <w:r>
        <w:rPr>
          <w:spacing w:val="2"/>
          <w:position w:val="12"/>
        </w:rPr>
        <w:t>（三）</w:t>
      </w:r>
      <w:r>
        <w:rPr>
          <w:spacing w:val="-79"/>
          <w:position w:val="12"/>
        </w:rPr>
        <w:t xml:space="preserve"> </w:t>
      </w:r>
      <w:r>
        <w:rPr>
          <w:spacing w:val="2"/>
          <w:position w:val="12"/>
        </w:rPr>
        <w:t>国有资产占有使用情况</w:t>
      </w:r>
    </w:p>
    <w:p>
      <w:pPr>
        <w:pStyle w:val="2"/>
        <w:spacing w:before="1" w:line="227" w:lineRule="auto"/>
        <w:ind w:left="812"/>
      </w:pPr>
      <w:r>
        <w:rPr>
          <w:spacing w:val="7"/>
        </w:rPr>
        <w:t>（四）绩效目标设置情况</w:t>
      </w:r>
    </w:p>
    <w:p>
      <w:pPr>
        <w:pStyle w:val="2"/>
        <w:spacing w:before="116" w:line="229" w:lineRule="auto"/>
        <w:ind w:left="740"/>
      </w:pPr>
      <w:r>
        <w:rPr>
          <w:spacing w:val="4"/>
        </w:rPr>
        <w:t>九、联系方式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14" w:line="227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第二部分  </w:t>
      </w:r>
      <w:r>
        <w:rPr>
          <w:rFonts w:ascii="黑体" w:hAnsi="黑体" w:eastAsia="黑体" w:cs="黑体"/>
          <w:spacing w:val="7"/>
          <w:sz w:val="35"/>
          <w:szCs w:val="35"/>
        </w:rPr>
        <w:t>王家河街道财政所</w:t>
      </w:r>
      <w:r>
        <w:rPr>
          <w:rFonts w:ascii="黑体" w:hAnsi="黑体" w:eastAsia="黑体" w:cs="黑体"/>
          <w:spacing w:val="-67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年部门预算公开表</w:t>
      </w:r>
    </w:p>
    <w:p>
      <w:pPr>
        <w:pStyle w:val="2"/>
        <w:spacing w:before="107" w:line="502" w:lineRule="exact"/>
        <w:ind w:left="812"/>
      </w:pPr>
      <w:r>
        <w:rPr>
          <w:spacing w:val="5"/>
          <w:position w:val="13"/>
        </w:rPr>
        <w:t>一、收支总表</w:t>
      </w:r>
    </w:p>
    <w:p>
      <w:pPr>
        <w:pStyle w:val="2"/>
        <w:spacing w:before="1" w:line="228" w:lineRule="auto"/>
        <w:ind w:left="818"/>
      </w:pPr>
      <w:r>
        <w:rPr>
          <w:spacing w:val="4"/>
        </w:rPr>
        <w:t>二、收入总表</w:t>
      </w:r>
    </w:p>
    <w:p>
      <w:pPr>
        <w:pStyle w:val="2"/>
        <w:spacing w:before="115" w:line="229" w:lineRule="auto"/>
        <w:ind w:left="816"/>
      </w:pPr>
      <w:r>
        <w:rPr>
          <w:spacing w:val="4"/>
        </w:rPr>
        <w:t>三、支出总表</w:t>
      </w:r>
    </w:p>
    <w:p>
      <w:pPr>
        <w:pStyle w:val="2"/>
        <w:spacing w:before="114" w:line="229" w:lineRule="auto"/>
        <w:ind w:left="845"/>
      </w:pPr>
      <w:r>
        <w:rPr>
          <w:spacing w:val="4"/>
        </w:rPr>
        <w:t>四、财政拨款收支总表</w:t>
      </w:r>
    </w:p>
    <w:p>
      <w:pPr>
        <w:pStyle w:val="2"/>
        <w:spacing w:before="118" w:line="227" w:lineRule="auto"/>
        <w:ind w:left="812"/>
      </w:pPr>
      <w:r>
        <w:rPr>
          <w:spacing w:val="7"/>
        </w:rPr>
        <w:t>五、一般公共预算支出表</w:t>
      </w:r>
    </w:p>
    <w:p>
      <w:pPr>
        <w:pStyle w:val="2"/>
        <w:spacing w:before="118" w:line="227" w:lineRule="auto"/>
        <w:ind w:left="810"/>
      </w:pPr>
      <w:r>
        <w:rPr>
          <w:spacing w:val="8"/>
        </w:rPr>
        <w:t>六、一般公共预算基本支出表</w:t>
      </w:r>
    </w:p>
    <w:p>
      <w:pPr>
        <w:spacing w:line="227" w:lineRule="auto"/>
        <w:sectPr>
          <w:footerReference r:id="rId5" w:type="default"/>
          <w:pgSz w:w="11906" w:h="16839"/>
          <w:pgMar w:top="1431" w:right="1785" w:bottom="1592" w:left="1543" w:header="0" w:footer="1318" w:gutter="0"/>
          <w:cols w:space="720" w:num="1"/>
        </w:sectPr>
      </w:pPr>
    </w:p>
    <w:p>
      <w:pPr>
        <w:pStyle w:val="2"/>
        <w:spacing w:before="227" w:line="499" w:lineRule="exact"/>
        <w:ind w:left="816"/>
      </w:pPr>
      <w:r>
        <w:rPr>
          <w:spacing w:val="5"/>
          <w:position w:val="13"/>
        </w:rPr>
        <w:t>七、一般公共预算“三公</w:t>
      </w:r>
      <w:r>
        <w:rPr>
          <w:spacing w:val="-101"/>
          <w:position w:val="13"/>
        </w:rPr>
        <w:t xml:space="preserve"> </w:t>
      </w:r>
      <w:r>
        <w:rPr>
          <w:spacing w:val="5"/>
          <w:position w:val="13"/>
        </w:rPr>
        <w:t>”经费支出表</w:t>
      </w:r>
    </w:p>
    <w:p>
      <w:pPr>
        <w:pStyle w:val="2"/>
        <w:spacing w:before="1" w:line="225" w:lineRule="auto"/>
        <w:ind w:left="808"/>
      </w:pPr>
      <w:r>
        <w:rPr>
          <w:spacing w:val="8"/>
        </w:rPr>
        <w:t>八、政府性基金预算支出表</w:t>
      </w:r>
    </w:p>
    <w:p>
      <w:pPr>
        <w:pStyle w:val="2"/>
        <w:spacing w:before="120" w:line="229" w:lineRule="auto"/>
        <w:ind w:left="821"/>
      </w:pPr>
      <w:r>
        <w:rPr>
          <w:spacing w:val="5"/>
        </w:rPr>
        <w:t>九、项目支出表</w:t>
      </w:r>
    </w:p>
    <w:p>
      <w:pPr>
        <w:pStyle w:val="2"/>
        <w:spacing w:before="116" w:line="227" w:lineRule="auto"/>
        <w:ind w:left="818"/>
      </w:pPr>
      <w:r>
        <w:rPr>
          <w:spacing w:val="7"/>
        </w:rPr>
        <w:t>十、部门整体支出绩效目标表</w:t>
      </w:r>
    </w:p>
    <w:p>
      <w:pPr>
        <w:pStyle w:val="2"/>
        <w:spacing w:before="118" w:line="811" w:lineRule="exact"/>
        <w:ind w:left="818"/>
      </w:pPr>
      <w:r>
        <w:rPr>
          <w:spacing w:val="3"/>
          <w:position w:val="38"/>
        </w:rPr>
        <w:t>十一、部门项目绩效目标表（</w:t>
      </w:r>
      <w:r>
        <w:rPr>
          <w:spacing w:val="-72"/>
          <w:position w:val="38"/>
        </w:rPr>
        <w:t xml:space="preserve"> </w:t>
      </w:r>
      <w:r>
        <w:rPr>
          <w:spacing w:val="3"/>
          <w:position w:val="38"/>
        </w:rPr>
        <w:t>一项一表）</w:t>
      </w:r>
    </w:p>
    <w:p>
      <w:pPr>
        <w:spacing w:line="227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第三部分    名词解释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14" w:line="227" w:lineRule="auto"/>
        <w:ind w:left="4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第一部分</w:t>
      </w:r>
      <w:r>
        <w:rPr>
          <w:rFonts w:ascii="黑体" w:hAnsi="黑体" w:eastAsia="黑体" w:cs="黑体"/>
          <w:spacing w:val="6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5"/>
          <w:szCs w:val="35"/>
        </w:rPr>
        <w:t>王家河街道财政所</w:t>
      </w:r>
      <w:r>
        <w:rPr>
          <w:rFonts w:ascii="黑体" w:hAnsi="黑体" w:eastAsia="黑体" w:cs="黑体"/>
          <w:spacing w:val="-7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年部门预算公开说明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9" w:line="223" w:lineRule="auto"/>
        <w:ind w:left="60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一、部门基本情况</w:t>
      </w:r>
    </w:p>
    <w:p>
      <w:pPr>
        <w:pStyle w:val="2"/>
        <w:spacing w:before="147" w:line="227" w:lineRule="auto"/>
        <w:ind w:left="655"/>
      </w:pPr>
      <w:r>
        <w:rPr>
          <w:spacing w:val="7"/>
        </w:rPr>
        <w:t>（一）部门主要职能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8" w:line="624" w:lineRule="exact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1"/>
          <w:position w:val="24"/>
          <w:sz w:val="30"/>
          <w:szCs w:val="30"/>
        </w:rPr>
        <w:t>1</w:t>
      </w:r>
      <w:r>
        <w:rPr>
          <w:rFonts w:ascii="宋体" w:hAnsi="宋体" w:eastAsia="宋体" w:cs="宋体"/>
          <w:spacing w:val="-11"/>
          <w:position w:val="24"/>
          <w:sz w:val="30"/>
          <w:szCs w:val="30"/>
        </w:rPr>
        <w:t>、贯彻党和国家财经方针政策，严格执行财政法规和财经制度，</w:t>
      </w:r>
    </w:p>
    <w:p>
      <w:pPr>
        <w:spacing w:before="1" w:line="218" w:lineRule="auto"/>
        <w:ind w:left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检查财税政策、法令和财务会计制度执行情况；</w:t>
      </w:r>
    </w:p>
    <w:p>
      <w:pPr>
        <w:spacing w:before="268" w:line="624" w:lineRule="exact"/>
        <w:ind w:right="76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position w:val="24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pacing w:val="-44"/>
          <w:position w:val="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position w:val="24"/>
          <w:sz w:val="30"/>
          <w:szCs w:val="30"/>
        </w:rPr>
        <w:t>、负责组织和管理街道财政收入和支出，编制执行街道年</w:t>
      </w:r>
      <w:r>
        <w:rPr>
          <w:rFonts w:ascii="宋体" w:hAnsi="宋体" w:eastAsia="宋体" w:cs="宋体"/>
          <w:spacing w:val="-4"/>
          <w:position w:val="24"/>
          <w:sz w:val="30"/>
          <w:szCs w:val="30"/>
        </w:rPr>
        <w:t>度财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政预算，监督街道各单位预算执行，编制财政决算；</w:t>
      </w:r>
    </w:p>
    <w:p>
      <w:pPr>
        <w:spacing w:before="268" w:line="219" w:lineRule="auto"/>
        <w:ind w:left="642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、围绕街道财源建设搞好服务，支持街道经济发展；</w:t>
      </w:r>
    </w:p>
    <w:p>
      <w:pPr>
        <w:spacing w:before="268" w:line="220" w:lineRule="auto"/>
        <w:ind w:left="635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、落实各项惠农政策；</w:t>
      </w:r>
    </w:p>
    <w:p>
      <w:pPr>
        <w:spacing w:before="266" w:line="624" w:lineRule="exact"/>
        <w:ind w:right="79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7"/>
          <w:position w:val="24"/>
          <w:sz w:val="30"/>
          <w:szCs w:val="30"/>
        </w:rPr>
        <w:t>5</w:t>
      </w:r>
      <w:r>
        <w:rPr>
          <w:rFonts w:ascii="Times New Roman" w:hAnsi="Times New Roman" w:eastAsia="Times New Roman" w:cs="Times New Roman"/>
          <w:spacing w:val="-29"/>
          <w:position w:val="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position w:val="24"/>
          <w:sz w:val="30"/>
          <w:szCs w:val="30"/>
        </w:rPr>
        <w:t>、负责监督街道范围内各单位的财务活动和财政项目资金管</w:t>
      </w:r>
    </w:p>
    <w:p>
      <w:pPr>
        <w:spacing w:before="1" w:line="221" w:lineRule="auto"/>
        <w:ind w:left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理；</w:t>
      </w:r>
    </w:p>
    <w:p>
      <w:pPr>
        <w:spacing w:before="265" w:line="219" w:lineRule="auto"/>
        <w:ind w:left="643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</w:t>
      </w:r>
      <w:r>
        <w:rPr>
          <w:rFonts w:ascii="Times New Roman" w:hAnsi="Times New Roman" w:eastAsia="Times New Roman" w:cs="Times New Roman"/>
          <w:spacing w:val="-4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、负责街道各行政、事业单位国有资产监督管理；</w:t>
      </w:r>
    </w:p>
    <w:p>
      <w:pPr>
        <w:spacing w:before="267" w:line="219" w:lineRule="auto"/>
        <w:ind w:left="641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7</w:t>
      </w:r>
      <w:r>
        <w:rPr>
          <w:rFonts w:ascii="宋体" w:hAnsi="宋体" w:eastAsia="宋体" w:cs="宋体"/>
          <w:spacing w:val="-2"/>
          <w:sz w:val="30"/>
          <w:szCs w:val="30"/>
        </w:rPr>
        <w:t>、负责街道范围内政策规定的各项社会保障资金和计划</w:t>
      </w:r>
      <w:r>
        <w:rPr>
          <w:rFonts w:ascii="宋体" w:hAnsi="宋体" w:eastAsia="宋体" w:cs="宋体"/>
          <w:spacing w:val="-3"/>
          <w:sz w:val="30"/>
          <w:szCs w:val="30"/>
        </w:rPr>
        <w:t>生育家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footerReference r:id="rId6" w:type="default"/>
          <w:pgSz w:w="11906" w:h="16839"/>
          <w:pgMar w:top="1431" w:right="1453" w:bottom="1592" w:left="1541" w:header="0" w:footer="1318" w:gutter="0"/>
          <w:cols w:space="720" w:num="1"/>
        </w:sectPr>
      </w:pPr>
    </w:p>
    <w:p>
      <w:pPr>
        <w:spacing w:before="260" w:line="624" w:lineRule="exact"/>
        <w:ind w:left="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position w:val="24"/>
          <w:sz w:val="30"/>
          <w:szCs w:val="30"/>
        </w:rPr>
        <w:t>庭奖励扶助金、农村贫困学生</w:t>
      </w:r>
      <w:r>
        <w:rPr>
          <w:rFonts w:ascii="Times New Roman" w:hAnsi="Times New Roman" w:eastAsia="Times New Roman" w:cs="Times New Roman"/>
          <w:spacing w:val="-2"/>
          <w:position w:val="24"/>
          <w:sz w:val="30"/>
          <w:szCs w:val="30"/>
        </w:rPr>
        <w:t>“</w:t>
      </w:r>
      <w:r>
        <w:rPr>
          <w:rFonts w:ascii="宋体" w:hAnsi="宋体" w:eastAsia="宋体" w:cs="宋体"/>
          <w:spacing w:val="-2"/>
          <w:position w:val="24"/>
          <w:sz w:val="30"/>
          <w:szCs w:val="30"/>
        </w:rPr>
        <w:t>两免一补</w:t>
      </w:r>
      <w:r>
        <w:rPr>
          <w:rFonts w:ascii="Times New Roman" w:hAnsi="Times New Roman" w:eastAsia="Times New Roman" w:cs="Times New Roman"/>
          <w:spacing w:val="-2"/>
          <w:position w:val="24"/>
          <w:sz w:val="30"/>
          <w:szCs w:val="30"/>
        </w:rPr>
        <w:t>”</w:t>
      </w:r>
      <w:r>
        <w:rPr>
          <w:rFonts w:ascii="Times New Roman" w:hAnsi="Times New Roman" w:eastAsia="Times New Roman" w:cs="Times New Roman"/>
          <w:spacing w:val="-33"/>
          <w:position w:val="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position w:val="24"/>
          <w:sz w:val="30"/>
          <w:szCs w:val="30"/>
        </w:rPr>
        <w:t>资金的监督管理；</w:t>
      </w:r>
    </w:p>
    <w:p>
      <w:pPr>
        <w:spacing w:line="218" w:lineRule="auto"/>
        <w:ind w:left="654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8</w:t>
      </w:r>
      <w:r>
        <w:rPr>
          <w:rFonts w:ascii="Times New Roman" w:hAnsi="Times New Roman" w:eastAsia="Times New Roman" w:cs="Times New Roman"/>
          <w:spacing w:val="-4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、依法监管会计人员依法履行职责；</w:t>
      </w:r>
    </w:p>
    <w:p>
      <w:pPr>
        <w:spacing w:before="269" w:line="219" w:lineRule="auto"/>
        <w:ind w:left="647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9</w:t>
      </w:r>
      <w:r>
        <w:rPr>
          <w:rFonts w:ascii="Times New Roman" w:hAnsi="Times New Roman" w:eastAsia="Times New Roman" w:cs="Times New Roman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、认真做好上级安排的其他工作。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61"/>
      </w:pPr>
      <w:r>
        <w:rPr>
          <w:spacing w:val="7"/>
        </w:rPr>
        <w:t>（二）部门预算单位构成</w:t>
      </w:r>
    </w:p>
    <w:p>
      <w:pPr>
        <w:pStyle w:val="2"/>
        <w:spacing w:before="83" w:line="290" w:lineRule="auto"/>
        <w:ind w:left="21" w:right="111" w:firstLine="716"/>
      </w:pPr>
      <w:r>
        <w:rPr>
          <w:rFonts w:ascii="黑体" w:hAnsi="黑体" w:eastAsia="黑体" w:cs="黑体"/>
          <w:spacing w:val="19"/>
          <w:sz w:val="35"/>
          <w:szCs w:val="35"/>
        </w:rPr>
        <w:t>王家河街道财政所</w:t>
      </w:r>
      <w:r>
        <w:rPr>
          <w:spacing w:val="19"/>
        </w:rPr>
        <w:t>由机关及下属</w:t>
      </w:r>
      <w:r>
        <w:rPr>
          <w:spacing w:val="-129"/>
        </w:rPr>
        <w:t xml:space="preserve"> 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19"/>
          <w:u w:val="single" w:color="auto"/>
        </w:rPr>
        <w:t xml:space="preserve">1      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19"/>
        </w:rPr>
        <w:t>个二级单位组</w:t>
      </w:r>
      <w:r>
        <w:t xml:space="preserve"> </w:t>
      </w:r>
      <w:r>
        <w:rPr>
          <w:spacing w:val="7"/>
        </w:rPr>
        <w:t>成，其中：行政单位</w:t>
      </w:r>
      <w:r>
        <w:rPr>
          <w:spacing w:val="-152"/>
        </w:rPr>
        <w:t xml:space="preserve"> </w:t>
      </w:r>
      <w:r>
        <w:rPr>
          <w:spacing w:val="6"/>
          <w:u w:val="single" w:color="auto"/>
        </w:rPr>
        <w:t xml:space="preserve">     </w:t>
      </w:r>
      <w:r>
        <w:rPr>
          <w:spacing w:val="-131"/>
        </w:rPr>
        <w:t xml:space="preserve"> </w:t>
      </w:r>
      <w:r>
        <w:rPr>
          <w:spacing w:val="7"/>
        </w:rPr>
        <w:t>个、事业单位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  1</w:t>
      </w:r>
      <w:r>
        <w:rPr>
          <w:rFonts w:ascii="Times New Roman" w:hAnsi="Times New Roman" w:eastAsia="Times New Roman" w:cs="Times New Roman"/>
          <w:spacing w:val="14"/>
          <w:u w:val="single" w:color="auto"/>
        </w:rPr>
        <w:t xml:space="preserve">  </w:t>
      </w:r>
      <w:r>
        <w:rPr>
          <w:spacing w:val="6"/>
        </w:rPr>
        <w:t>个（含原参照公</w:t>
      </w:r>
    </w:p>
    <w:p>
      <w:pPr>
        <w:pStyle w:val="2"/>
        <w:spacing w:before="1" w:line="226" w:lineRule="auto"/>
        <w:ind w:left="24"/>
      </w:pPr>
      <w:r>
        <w:rPr>
          <w:spacing w:val="-5"/>
        </w:rPr>
        <w:t>务员法管理事业单位</w:t>
      </w:r>
      <w:r>
        <w:rPr>
          <w:spacing w:val="-154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28"/>
        </w:rPr>
        <w:t xml:space="preserve"> </w:t>
      </w:r>
      <w:r>
        <w:rPr>
          <w:spacing w:val="-5"/>
        </w:rPr>
        <w:t>个）。</w:t>
      </w:r>
    </w:p>
    <w:p>
      <w:pPr>
        <w:pStyle w:val="2"/>
        <w:spacing w:before="119" w:line="227" w:lineRule="auto"/>
        <w:ind w:left="661"/>
      </w:pPr>
      <w:r>
        <w:rPr>
          <w:spacing w:val="7"/>
        </w:rPr>
        <w:t>（三）部门人员构成</w:t>
      </w:r>
    </w:p>
    <w:p>
      <w:pPr>
        <w:pStyle w:val="2"/>
        <w:spacing w:before="78" w:line="293" w:lineRule="auto"/>
        <w:ind w:left="17" w:right="111" w:firstLine="720"/>
      </w:pPr>
      <w:r>
        <w:rPr>
          <w:rFonts w:ascii="黑体" w:hAnsi="黑体" w:eastAsia="黑体" w:cs="黑体"/>
          <w:spacing w:val="5"/>
          <w:sz w:val="35"/>
          <w:szCs w:val="35"/>
        </w:rPr>
        <w:t>王家河街道财政所</w:t>
      </w:r>
      <w:r>
        <w:rPr>
          <w:spacing w:val="5"/>
        </w:rPr>
        <w:t>总编制人数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      19    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5"/>
        </w:rPr>
        <w:t>人</w:t>
      </w:r>
      <w:r>
        <w:rPr>
          <w:spacing w:val="4"/>
        </w:rPr>
        <w:t>，其中：行政编</w:t>
      </w:r>
      <w:r>
        <w:t xml:space="preserve"> </w:t>
      </w:r>
      <w:r>
        <w:rPr>
          <w:spacing w:val="12"/>
        </w:rPr>
        <w:t>制</w:t>
      </w:r>
      <w:r>
        <w:rPr>
          <w:spacing w:val="-136"/>
        </w:rPr>
        <w:t xml:space="preserve"> </w:t>
      </w:r>
      <w:r>
        <w:rPr>
          <w:spacing w:val="23"/>
          <w:u w:val="single" w:color="auto"/>
        </w:rPr>
        <w:t xml:space="preserve">     </w:t>
      </w:r>
      <w:r>
        <w:rPr>
          <w:spacing w:val="-128"/>
        </w:rPr>
        <w:t xml:space="preserve"> </w:t>
      </w:r>
      <w:r>
        <w:rPr>
          <w:spacing w:val="12"/>
        </w:rPr>
        <w:t>人</w:t>
      </w:r>
      <w:r>
        <w:rPr>
          <w:spacing w:val="-92"/>
        </w:rPr>
        <w:t xml:space="preserve"> </w:t>
      </w:r>
      <w:r>
        <w:rPr>
          <w:spacing w:val="12"/>
        </w:rPr>
        <w:t>，事业编制</w:t>
      </w:r>
      <w:r>
        <w:rPr>
          <w:spacing w:val="-135"/>
        </w:rPr>
        <w:t xml:space="preserve"> 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12"/>
          <w:u w:val="single" w:color="auto"/>
        </w:rPr>
        <w:t xml:space="preserve">18      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12"/>
        </w:rPr>
        <w:t>人（其中：</w:t>
      </w:r>
      <w:r>
        <w:rPr>
          <w:spacing w:val="-81"/>
        </w:rPr>
        <w:t xml:space="preserve"> </w:t>
      </w:r>
      <w:r>
        <w:rPr>
          <w:spacing w:val="12"/>
        </w:rPr>
        <w:t>参照公务员</w:t>
      </w:r>
      <w:r>
        <w:rPr>
          <w:spacing w:val="11"/>
        </w:rPr>
        <w:t>法管理</w:t>
      </w:r>
      <w:r>
        <w:t xml:space="preserve"> 人）。在职实有人数</w:t>
      </w:r>
      <w:r>
        <w:rPr>
          <w:spacing w:val="-136"/>
        </w:rPr>
        <w:t xml:space="preserve"> </w:t>
      </w:r>
      <w:r>
        <w:rPr>
          <w:spacing w:val="6"/>
          <w:u w:val="single" w:color="auto"/>
        </w:rPr>
        <w:t xml:space="preserve">     </w:t>
      </w:r>
      <w:r>
        <w:rPr>
          <w:spacing w:val="-127"/>
        </w:rPr>
        <w:t xml:space="preserve"> </w:t>
      </w:r>
      <w:r>
        <w:t>人，其中：行政编制</w:t>
      </w:r>
      <w:r>
        <w:rPr>
          <w:spacing w:val="-153"/>
        </w:rPr>
        <w:t xml:space="preserve"> </w:t>
      </w:r>
      <w:r>
        <w:rPr>
          <w:spacing w:val="6"/>
          <w:u w:val="single" w:color="auto"/>
        </w:rPr>
        <w:t xml:space="preserve">     </w:t>
      </w:r>
      <w:r>
        <w:rPr>
          <w:spacing w:val="-124"/>
        </w:rPr>
        <w:t xml:space="preserve"> </w:t>
      </w:r>
      <w:r>
        <w:t>人，事业编</w:t>
      </w:r>
    </w:p>
    <w:p>
      <w:pPr>
        <w:pStyle w:val="2"/>
        <w:spacing w:before="1" w:line="227" w:lineRule="auto"/>
        <w:ind w:left="17"/>
      </w:pPr>
      <w:r>
        <w:rPr>
          <w:spacing w:val="-1"/>
        </w:rPr>
        <w:t>制</w:t>
      </w:r>
      <w:r>
        <w:rPr>
          <w:spacing w:val="-1"/>
          <w:u w:val="single" w:color="auto"/>
        </w:rPr>
        <w:t xml:space="preserve">     </w:t>
      </w:r>
      <w:r>
        <w:rPr>
          <w:spacing w:val="-116"/>
        </w:rPr>
        <w:t xml:space="preserve"> </w:t>
      </w:r>
      <w:r>
        <w:rPr>
          <w:spacing w:val="-1"/>
        </w:rPr>
        <w:t>人（其中：参照公务员法管理</w:t>
      </w:r>
      <w:r>
        <w:rPr>
          <w:spacing w:val="-152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25"/>
        </w:rPr>
        <w:t xml:space="preserve"> </w:t>
      </w:r>
      <w:r>
        <w:rPr>
          <w:spacing w:val="-1"/>
        </w:rPr>
        <w:t>人）。</w:t>
      </w:r>
    </w:p>
    <w:p>
      <w:pPr>
        <w:pStyle w:val="2"/>
        <w:spacing w:before="119" w:line="226" w:lineRule="auto"/>
        <w:jc w:val="right"/>
      </w:pPr>
      <w:r>
        <w:rPr>
          <w:spacing w:val="-3"/>
        </w:rPr>
        <w:t>离退休人员</w:t>
      </w:r>
      <w:r>
        <w:rPr>
          <w:rFonts w:ascii="Times New Roman" w:hAnsi="Times New Roman" w:eastAsia="Times New Roman" w:cs="Times New Roman"/>
          <w:spacing w:val="-3"/>
          <w:u w:val="single" w:color="auto"/>
        </w:rPr>
        <w:t xml:space="preserve">      5    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3"/>
        </w:rPr>
        <w:t>人，其中：离休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29"/>
        </w:rPr>
        <w:t xml:space="preserve"> </w:t>
      </w:r>
      <w:r>
        <w:rPr>
          <w:spacing w:val="-3"/>
        </w:rPr>
        <w:t>人，退休</w:t>
      </w:r>
      <w:r>
        <w:rPr>
          <w:rFonts w:ascii="Times New Roman" w:hAnsi="Times New Roman" w:eastAsia="Times New Roman" w:cs="Times New Roman"/>
          <w:spacing w:val="-3"/>
          <w:u w:val="single" w:color="auto"/>
        </w:rPr>
        <w:t xml:space="preserve">     5      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-3"/>
        </w:rPr>
        <w:t>人。</w:t>
      </w:r>
    </w:p>
    <w:p>
      <w:pPr>
        <w:spacing w:before="137" w:line="221" w:lineRule="auto"/>
        <w:ind w:left="61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二、年度工作目标及主要任务</w:t>
      </w:r>
    </w:p>
    <w:p>
      <w:pPr>
        <w:pStyle w:val="2"/>
        <w:spacing w:before="124" w:line="501" w:lineRule="exact"/>
        <w:ind w:left="658"/>
      </w:pPr>
      <w:r>
        <w:rPr>
          <w:spacing w:val="8"/>
          <w:position w:val="13"/>
        </w:rPr>
        <w:t>根据区委、区政府或部门确定的</w:t>
      </w:r>
      <w:r>
        <w:rPr>
          <w:spacing w:val="-55"/>
          <w:position w:val="13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13"/>
        </w:rPr>
        <w:t>2022</w:t>
      </w:r>
      <w:r>
        <w:rPr>
          <w:rFonts w:ascii="Times New Roman" w:hAnsi="Times New Roman" w:eastAsia="Times New Roman" w:cs="Times New Roman"/>
          <w:spacing w:val="33"/>
          <w:position w:val="13"/>
        </w:rPr>
        <w:t xml:space="preserve"> </w:t>
      </w:r>
      <w:r>
        <w:rPr>
          <w:spacing w:val="8"/>
          <w:position w:val="13"/>
        </w:rPr>
        <w:t>年工作目标及主要任</w:t>
      </w:r>
    </w:p>
    <w:p>
      <w:pPr>
        <w:pStyle w:val="2"/>
        <w:spacing w:before="1" w:line="226" w:lineRule="auto"/>
        <w:ind w:left="24"/>
      </w:pPr>
      <w:r>
        <w:rPr>
          <w:spacing w:val="4"/>
        </w:rPr>
        <w:t>务进行简要说明。</w:t>
      </w:r>
    </w:p>
    <w:p>
      <w:pPr>
        <w:spacing w:before="135" w:line="222" w:lineRule="auto"/>
        <w:ind w:left="61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三、部门收支预算总体安排情况</w:t>
      </w:r>
    </w:p>
    <w:p>
      <w:pPr>
        <w:pStyle w:val="2"/>
        <w:spacing w:before="122" w:line="299" w:lineRule="auto"/>
        <w:ind w:right="7"/>
        <w:jc w:val="right"/>
      </w:pPr>
      <w:r>
        <w:rPr>
          <w:spacing w:val="4"/>
        </w:rPr>
        <w:t>（一）</w:t>
      </w:r>
      <w:r>
        <w:rPr>
          <w:rFonts w:ascii="Times New Roman" w:hAnsi="Times New Roman" w:eastAsia="Times New Roman" w:cs="Times New Roman"/>
          <w:spacing w:val="4"/>
        </w:rPr>
        <w:t>2022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4"/>
        </w:rPr>
        <w:t>年部门预算总收入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  466.61        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3"/>
        </w:rPr>
        <w:t>万元。其中：</w:t>
      </w:r>
    </w:p>
    <w:p>
      <w:pPr>
        <w:pStyle w:val="2"/>
        <w:spacing w:line="227" w:lineRule="auto"/>
        <w:ind w:left="21"/>
      </w:pPr>
      <w:r>
        <w:rPr>
          <w:spacing w:val="4"/>
        </w:rPr>
        <w:t>一般公共预算财政拨款收入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  466.61      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4"/>
        </w:rPr>
        <w:t>万元，</w:t>
      </w:r>
    </w:p>
    <w:p>
      <w:pPr>
        <w:pStyle w:val="2"/>
        <w:spacing w:before="118" w:line="297" w:lineRule="auto"/>
        <w:ind w:left="661"/>
      </w:pPr>
      <w:r>
        <w:rPr>
          <w:spacing w:val="2"/>
        </w:rPr>
        <w:t>（二）</w:t>
      </w:r>
      <w:r>
        <w:rPr>
          <w:rFonts w:ascii="Times New Roman" w:hAnsi="Times New Roman" w:eastAsia="Times New Roman" w:cs="Times New Roman"/>
          <w:spacing w:val="2"/>
        </w:rPr>
        <w:t>2022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2"/>
        </w:rPr>
        <w:t>年部门预算总支出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 xml:space="preserve">      466.61    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1"/>
        </w:rPr>
        <w:t>万元。其中：基</w:t>
      </w:r>
    </w:p>
    <w:p>
      <w:pPr>
        <w:pStyle w:val="2"/>
        <w:spacing w:before="2" w:line="227" w:lineRule="auto"/>
        <w:ind w:left="17"/>
      </w:pPr>
      <w:r>
        <w:rPr>
          <w:spacing w:val="3"/>
        </w:rPr>
        <w:t>本支出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446.61      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3"/>
        </w:rPr>
        <w:t>万元，项目支出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20  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3"/>
        </w:rPr>
        <w:t>万元。</w:t>
      </w:r>
    </w:p>
    <w:p>
      <w:pPr>
        <w:pStyle w:val="2"/>
        <w:spacing w:before="119" w:line="227" w:lineRule="auto"/>
        <w:ind w:left="656"/>
      </w:pPr>
      <w:r>
        <w:rPr>
          <w:spacing w:val="8"/>
        </w:rPr>
        <w:t>按照支出功能分类科目，主要用于：</w:t>
      </w:r>
    </w:p>
    <w:p>
      <w:pPr>
        <w:pStyle w:val="2"/>
        <w:spacing w:before="118" w:line="298" w:lineRule="auto"/>
        <w:ind w:left="14" w:right="113" w:firstLine="647"/>
      </w:pPr>
      <w:r>
        <w:rPr>
          <w:spacing w:val="9"/>
        </w:rPr>
        <w:t>一般公共服务支出</w:t>
      </w:r>
      <w:r>
        <w:rPr>
          <w:spacing w:val="-150"/>
        </w:rPr>
        <w:t xml:space="preserve"> 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 xml:space="preserve">      318.18    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9"/>
        </w:rPr>
        <w:t>万元；社</w:t>
      </w:r>
      <w:r>
        <w:rPr>
          <w:spacing w:val="8"/>
        </w:rPr>
        <w:t>会保障和就业支出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  <w:u w:val="single" w:color="auto"/>
        </w:rPr>
        <w:t xml:space="preserve">80.99    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11"/>
        </w:rPr>
        <w:t>万元</w:t>
      </w:r>
      <w:r>
        <w:rPr>
          <w:spacing w:val="-87"/>
        </w:rPr>
        <w:t xml:space="preserve"> </w:t>
      </w:r>
      <w:r>
        <w:rPr>
          <w:spacing w:val="11"/>
        </w:rPr>
        <w:t>；卫生健康支出</w:t>
      </w:r>
      <w:r>
        <w:rPr>
          <w:spacing w:val="-131"/>
        </w:rPr>
        <w:t xml:space="preserve"> </w:t>
      </w:r>
      <w:r>
        <w:rPr>
          <w:rFonts w:ascii="Times New Roman" w:hAnsi="Times New Roman" w:eastAsia="Times New Roman" w:cs="Times New Roman"/>
          <w:spacing w:val="11"/>
          <w:u w:val="single" w:color="auto"/>
        </w:rPr>
        <w:t xml:space="preserve">       25.69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11"/>
        </w:rPr>
        <w:t>万元</w:t>
      </w:r>
      <w:r>
        <w:rPr>
          <w:spacing w:val="-87"/>
        </w:rPr>
        <w:t xml:space="preserve"> </w:t>
      </w:r>
      <w:r>
        <w:rPr>
          <w:spacing w:val="11"/>
        </w:rPr>
        <w:t>；住房保障支出</w:t>
      </w:r>
    </w:p>
    <w:p>
      <w:pPr>
        <w:pStyle w:val="2"/>
        <w:spacing w:before="1" w:line="231" w:lineRule="auto"/>
      </w:pPr>
      <w:r>
        <w:rPr>
          <w:rFonts w:ascii="Times New Roman" w:hAnsi="Times New Roman" w:eastAsia="Times New Roman" w:cs="Times New Roman"/>
          <w:spacing w:val="1"/>
          <w:u w:val="single" w:color="auto"/>
        </w:rPr>
        <w:t>41.75</w:t>
      </w:r>
      <w:r>
        <w:rPr>
          <w:rFonts w:ascii="Times New Roman" w:hAnsi="Times New Roman" w:eastAsia="Times New Roman" w:cs="Times New Roman"/>
          <w:spacing w:val="16"/>
          <w:u w:val="single" w:color="auto"/>
        </w:rPr>
        <w:t xml:space="preserve">  </w:t>
      </w:r>
      <w:r>
        <w:rPr>
          <w:spacing w:val="1"/>
        </w:rPr>
        <w:t>万元。</w:t>
      </w:r>
    </w:p>
    <w:p>
      <w:pPr>
        <w:spacing w:line="231" w:lineRule="auto"/>
        <w:sectPr>
          <w:footerReference r:id="rId7" w:type="default"/>
          <w:pgSz w:w="11906" w:h="16839"/>
          <w:pgMar w:top="1431" w:right="1419" w:bottom="1592" w:left="1536" w:header="0" w:footer="1319" w:gutter="0"/>
          <w:cols w:space="720" w:num="1"/>
        </w:sectPr>
      </w:pPr>
    </w:p>
    <w:p>
      <w:pPr>
        <w:spacing w:before="243" w:line="221" w:lineRule="auto"/>
        <w:ind w:left="60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四、一般公共预算财政拨款支出预算情况</w:t>
      </w:r>
    </w:p>
    <w:p>
      <w:pPr>
        <w:pStyle w:val="2"/>
        <w:spacing w:before="124" w:line="297" w:lineRule="auto"/>
        <w:ind w:left="626"/>
      </w:pPr>
      <w:r>
        <w:rPr>
          <w:rFonts w:ascii="Times New Roman" w:hAnsi="Times New Roman" w:eastAsia="Times New Roman" w:cs="Times New Roman"/>
          <w:spacing w:val="6"/>
        </w:rPr>
        <w:t>2022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6"/>
        </w:rPr>
        <w:t>年一般公共预算财政拨款支出预算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  466.61 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5"/>
        </w:rPr>
        <w:t>万元，</w:t>
      </w:r>
    </w:p>
    <w:p>
      <w:pPr>
        <w:pStyle w:val="2"/>
        <w:spacing w:line="227" w:lineRule="auto"/>
        <w:ind w:left="2"/>
      </w:pPr>
      <w:r>
        <w:rPr>
          <w:spacing w:val="1"/>
        </w:rPr>
        <w:t>其中：</w:t>
      </w:r>
      <w:r>
        <w:rPr>
          <w:spacing w:val="-88"/>
        </w:rPr>
        <w:t xml:space="preserve"> </w:t>
      </w:r>
      <w:r>
        <w:rPr>
          <w:spacing w:val="1"/>
        </w:rPr>
        <w:t>当年预算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 xml:space="preserve">    466.61  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1"/>
        </w:rPr>
        <w:t>万</w:t>
      </w:r>
      <w:r>
        <w:t>元，</w:t>
      </w:r>
    </w:p>
    <w:p>
      <w:pPr>
        <w:pStyle w:val="2"/>
        <w:spacing w:before="120" w:line="297" w:lineRule="auto"/>
        <w:ind w:left="645"/>
      </w:pPr>
      <w:r>
        <w:rPr>
          <w:spacing w:val="4"/>
        </w:rPr>
        <w:t>（一）人员类项目支出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435.06      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4"/>
        </w:rPr>
        <w:t>万元，</w:t>
      </w:r>
    </w:p>
    <w:p>
      <w:pPr>
        <w:pStyle w:val="2"/>
        <w:spacing w:before="1" w:line="227" w:lineRule="auto"/>
        <w:ind w:left="645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）工资福利支出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391.64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3"/>
        </w:rPr>
        <w:t>万元，</w:t>
      </w:r>
    </w:p>
    <w:p>
      <w:pPr>
        <w:pStyle w:val="2"/>
        <w:spacing w:before="117" w:line="227" w:lineRule="auto"/>
        <w:ind w:left="645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）对个人和家庭的补助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43.42        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4"/>
        </w:rPr>
        <w:t>万元，</w:t>
      </w:r>
    </w:p>
    <w:p>
      <w:pPr>
        <w:pStyle w:val="2"/>
        <w:spacing w:before="121" w:line="297" w:lineRule="auto"/>
        <w:ind w:left="645"/>
      </w:pPr>
      <w:r>
        <w:rPr>
          <w:spacing w:val="10"/>
        </w:rPr>
        <w:t>（二）公用经费运转类项目支出</w:t>
      </w:r>
      <w:r>
        <w:rPr>
          <w:spacing w:val="-150"/>
        </w:rPr>
        <w:t xml:space="preserve"> </w:t>
      </w:r>
      <w:r>
        <w:rPr>
          <w:rFonts w:ascii="Times New Roman" w:hAnsi="Times New Roman" w:eastAsia="Times New Roman" w:cs="Times New Roman"/>
          <w:spacing w:val="10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11.55</w:t>
      </w:r>
      <w:r>
        <w:rPr>
          <w:rFonts w:ascii="Times New Roman" w:hAnsi="Times New Roman" w:eastAsia="Times New Roman" w:cs="Times New Roman"/>
          <w:spacing w:val="16"/>
          <w:u w:val="single" w:color="auto"/>
        </w:rPr>
        <w:t xml:space="preserve">  </w:t>
      </w:r>
      <w:r>
        <w:rPr>
          <w:spacing w:val="9"/>
        </w:rPr>
        <w:t>万元，均为商品</w:t>
      </w:r>
    </w:p>
    <w:p>
      <w:pPr>
        <w:pStyle w:val="2"/>
        <w:spacing w:before="1" w:line="227" w:lineRule="auto"/>
      </w:pPr>
      <w:r>
        <w:rPr>
          <w:spacing w:val="4"/>
        </w:rPr>
        <w:t>和服务支出，</w:t>
      </w:r>
    </w:p>
    <w:p>
      <w:pPr>
        <w:pStyle w:val="2"/>
        <w:spacing w:before="116" w:line="299" w:lineRule="auto"/>
        <w:jc w:val="right"/>
        <w:rPr>
          <w:rFonts w:ascii="Times New Roman" w:hAnsi="Times New Roman" w:eastAsia="Times New Roman" w:cs="Times New Roman"/>
        </w:rPr>
      </w:pPr>
      <w:r>
        <w:rPr>
          <w:spacing w:val="-3"/>
        </w:rPr>
        <w:t>（三）其他运转类及特定目标类项目支出</w:t>
      </w:r>
      <w:r>
        <w:rPr>
          <w:rFonts w:ascii="Times New Roman" w:hAnsi="Times New Roman" w:eastAsia="Times New Roman" w:cs="Times New Roman"/>
          <w:spacing w:val="-3"/>
          <w:u w:val="single" w:color="auto"/>
        </w:rPr>
        <w:t xml:space="preserve">    20      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-3"/>
        </w:rPr>
        <w:t>万元，比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1.</w:t>
      </w:r>
    </w:p>
    <w:p>
      <w:pPr>
        <w:pStyle w:val="2"/>
        <w:spacing w:before="1" w:line="224" w:lineRule="auto"/>
        <w:ind w:left="2"/>
      </w:pPr>
      <w:r>
        <w:rPr>
          <w:spacing w:val="5"/>
        </w:rPr>
        <w:t>其他运转类项目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    20      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5"/>
        </w:rPr>
        <w:t>万元。</w:t>
      </w:r>
      <w:r>
        <w:rPr>
          <w:spacing w:val="4"/>
        </w:rPr>
        <w:t>主要安排为：</w:t>
      </w:r>
    </w:p>
    <w:p>
      <w:pPr>
        <w:pStyle w:val="2"/>
        <w:spacing w:before="122" w:line="227" w:lineRule="auto"/>
        <w:ind w:left="645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spacing w:val="18"/>
          <w:u w:val="single" w:color="auto"/>
        </w:rPr>
        <w:t xml:space="preserve">  </w:t>
      </w:r>
      <w:r>
        <w:rPr>
          <w:spacing w:val="-1"/>
          <w:u w:val="single" w:color="auto"/>
        </w:rPr>
        <w:t xml:space="preserve">房屋维修  </w:t>
      </w:r>
      <w:r>
        <w:rPr>
          <w:spacing w:val="-132"/>
        </w:rPr>
        <w:t xml:space="preserve"> </w:t>
      </w:r>
      <w:r>
        <w:rPr>
          <w:spacing w:val="-1"/>
        </w:rPr>
        <w:t>项目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14"/>
          <w:u w:val="single" w:color="auto"/>
        </w:rPr>
        <w:t xml:space="preserve">  </w:t>
      </w:r>
      <w:r>
        <w:rPr>
          <w:spacing w:val="-1"/>
        </w:rPr>
        <w:t>万元。</w:t>
      </w:r>
    </w:p>
    <w:p>
      <w:pPr>
        <w:pStyle w:val="2"/>
        <w:spacing w:before="118" w:line="299" w:lineRule="auto"/>
        <w:ind w:left="626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特定目标类项目</w:t>
      </w:r>
      <w:r>
        <w:rPr>
          <w:spacing w:val="-140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27"/>
        </w:rPr>
        <w:t xml:space="preserve"> </w:t>
      </w:r>
      <w:r>
        <w:rPr>
          <w:spacing w:val="6"/>
        </w:rPr>
        <w:t>万元。主要安排为：</w:t>
      </w:r>
    </w:p>
    <w:p>
      <w:pPr>
        <w:pStyle w:val="2"/>
        <w:spacing w:line="229" w:lineRule="auto"/>
        <w:ind w:left="645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1"/>
          <w:u w:val="single" w:color="auto"/>
        </w:rPr>
        <w:t xml:space="preserve">  购置办公设备  </w:t>
      </w:r>
      <w:r>
        <w:rPr>
          <w:spacing w:val="-133"/>
        </w:rPr>
        <w:t xml:space="preserve"> </w:t>
      </w:r>
      <w:r>
        <w:rPr>
          <w:spacing w:val="1"/>
        </w:rPr>
        <w:t>项目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 xml:space="preserve">       10   </w:t>
      </w:r>
      <w:r>
        <w:rPr>
          <w:rFonts w:ascii="Times New Roman" w:hAnsi="Times New Roman" w:eastAsia="Times New Roman" w:cs="Times New Roman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t>万元。</w:t>
      </w:r>
    </w:p>
    <w:p>
      <w:pPr>
        <w:spacing w:before="131" w:line="221" w:lineRule="auto"/>
        <w:ind w:left="59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五、一般公共预算“三公”经费支出预算情况</w:t>
      </w:r>
    </w:p>
    <w:p>
      <w:pPr>
        <w:pStyle w:val="2"/>
        <w:spacing w:before="124" w:line="226" w:lineRule="auto"/>
        <w:ind w:left="645"/>
      </w:pPr>
      <w:r>
        <w:rPr>
          <w:spacing w:val="3"/>
        </w:rPr>
        <w:t>（一）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3"/>
        </w:rPr>
        <w:t>三公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3"/>
        </w:rPr>
        <w:t>经费的单位范围</w:t>
      </w:r>
    </w:p>
    <w:p>
      <w:pPr>
        <w:pStyle w:val="2"/>
        <w:spacing w:before="125" w:line="647" w:lineRule="exact"/>
        <w:ind w:left="1"/>
      </w:pPr>
      <w:r>
        <w:rPr>
          <w:rFonts w:ascii="黑体" w:hAnsi="黑体" w:eastAsia="黑体" w:cs="黑体"/>
          <w:spacing w:val="28"/>
          <w:position w:val="21"/>
          <w:sz w:val="35"/>
          <w:szCs w:val="35"/>
        </w:rPr>
        <w:t>王家河街道财政所</w:t>
      </w:r>
      <w:r>
        <w:rPr>
          <w:rFonts w:ascii="黑体" w:hAnsi="黑体" w:eastAsia="黑体" w:cs="黑体"/>
          <w:spacing w:val="73"/>
          <w:position w:val="21"/>
          <w:sz w:val="35"/>
          <w:szCs w:val="35"/>
        </w:rPr>
        <w:t xml:space="preserve"> </w:t>
      </w:r>
      <w:r>
        <w:rPr>
          <w:spacing w:val="28"/>
          <w:position w:val="21"/>
        </w:rPr>
        <w:t>安排</w:t>
      </w:r>
      <w:r>
        <w:rPr>
          <w:rFonts w:ascii="Times New Roman" w:hAnsi="Times New Roman" w:eastAsia="Times New Roman" w:cs="Times New Roman"/>
          <w:spacing w:val="28"/>
          <w:position w:val="21"/>
        </w:rPr>
        <w:t>“</w:t>
      </w:r>
      <w:r>
        <w:rPr>
          <w:rFonts w:ascii="Times New Roman" w:hAnsi="Times New Roman" w:eastAsia="Times New Roman" w:cs="Times New Roman"/>
          <w:spacing w:val="-19"/>
          <w:position w:val="21"/>
        </w:rPr>
        <w:t xml:space="preserve"> </w:t>
      </w:r>
      <w:r>
        <w:rPr>
          <w:spacing w:val="28"/>
          <w:position w:val="21"/>
        </w:rPr>
        <w:t>三公</w:t>
      </w:r>
      <w:r>
        <w:rPr>
          <w:spacing w:val="-113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28"/>
          <w:position w:val="21"/>
        </w:rPr>
        <w:t>”</w:t>
      </w:r>
      <w:r>
        <w:rPr>
          <w:rFonts w:ascii="Times New Roman" w:hAnsi="Times New Roman" w:eastAsia="Times New Roman" w:cs="Times New Roman"/>
          <w:spacing w:val="-34"/>
          <w:position w:val="21"/>
        </w:rPr>
        <w:t xml:space="preserve"> </w:t>
      </w:r>
      <w:r>
        <w:rPr>
          <w:spacing w:val="28"/>
          <w:position w:val="21"/>
        </w:rPr>
        <w:t>经费的单位由机关及下属</w:t>
      </w:r>
    </w:p>
    <w:p>
      <w:pPr>
        <w:pStyle w:val="2"/>
        <w:spacing w:before="1" w:line="226" w:lineRule="auto"/>
        <w:ind w:left="1"/>
      </w:pPr>
      <w:r>
        <w:rPr>
          <w:spacing w:val="7"/>
        </w:rPr>
        <w:t>个二级单位组成。二级单位包括：</w:t>
      </w:r>
    </w:p>
    <w:p>
      <w:pPr>
        <w:spacing w:before="179" w:line="227" w:lineRule="auto"/>
        <w:ind w:left="657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"/>
          <w:sz w:val="35"/>
          <w:szCs w:val="35"/>
        </w:rPr>
        <w:t>王家河街道财政所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45"/>
      </w:pPr>
      <w:r>
        <w:rPr>
          <w:spacing w:val="4"/>
        </w:rPr>
        <w:t>（二）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4"/>
        </w:rPr>
        <w:t>三公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4"/>
        </w:rPr>
        <w:t>经费财政拨款预算情况</w:t>
      </w:r>
    </w:p>
    <w:p>
      <w:pPr>
        <w:pStyle w:val="2"/>
        <w:spacing w:before="121" w:line="499" w:lineRule="exact"/>
        <w:ind w:left="626"/>
      </w:pPr>
      <w:r>
        <w:rPr>
          <w:rFonts w:ascii="Times New Roman" w:hAnsi="Times New Roman" w:eastAsia="Times New Roman" w:cs="Times New Roman"/>
          <w:spacing w:val="21"/>
          <w:position w:val="13"/>
        </w:rPr>
        <w:t>2022</w:t>
      </w:r>
      <w:r>
        <w:rPr>
          <w:rFonts w:ascii="Times New Roman" w:hAnsi="Times New Roman" w:eastAsia="Times New Roman" w:cs="Times New Roman"/>
          <w:spacing w:val="55"/>
          <w:position w:val="13"/>
        </w:rPr>
        <w:t xml:space="preserve"> </w:t>
      </w:r>
      <w:r>
        <w:rPr>
          <w:spacing w:val="21"/>
          <w:position w:val="13"/>
        </w:rPr>
        <w:t>年一般公共预算财政拨款资金安排</w:t>
      </w:r>
      <w:r>
        <w:rPr>
          <w:rFonts w:ascii="Times New Roman" w:hAnsi="Times New Roman" w:eastAsia="Times New Roman" w:cs="Times New Roman"/>
          <w:spacing w:val="21"/>
          <w:position w:val="13"/>
        </w:rPr>
        <w:t>“</w:t>
      </w:r>
      <w:r>
        <w:rPr>
          <w:rFonts w:ascii="Times New Roman" w:hAnsi="Times New Roman" w:eastAsia="Times New Roman" w:cs="Times New Roman"/>
          <w:spacing w:val="-26"/>
          <w:position w:val="13"/>
        </w:rPr>
        <w:t xml:space="preserve"> </w:t>
      </w:r>
      <w:r>
        <w:rPr>
          <w:spacing w:val="21"/>
          <w:position w:val="13"/>
        </w:rPr>
        <w:t>三公</w:t>
      </w:r>
      <w:r>
        <w:rPr>
          <w:rFonts w:ascii="Times New Roman" w:hAnsi="Times New Roman" w:eastAsia="Times New Roman" w:cs="Times New Roman"/>
          <w:spacing w:val="21"/>
          <w:position w:val="13"/>
        </w:rPr>
        <w:t>”</w:t>
      </w:r>
      <w:r>
        <w:rPr>
          <w:rFonts w:ascii="Times New Roman" w:hAnsi="Times New Roman" w:eastAsia="Times New Roman" w:cs="Times New Roman"/>
          <w:spacing w:val="-41"/>
          <w:position w:val="13"/>
        </w:rPr>
        <w:t xml:space="preserve"> </w:t>
      </w:r>
      <w:r>
        <w:rPr>
          <w:spacing w:val="21"/>
          <w:position w:val="13"/>
        </w:rPr>
        <w:t>经费预算</w:t>
      </w:r>
    </w:p>
    <w:p>
      <w:pPr>
        <w:pStyle w:val="2"/>
        <w:spacing w:line="231" w:lineRule="auto"/>
        <w:ind w:left="16"/>
      </w:pPr>
      <w:r>
        <w:rPr>
          <w:rFonts w:ascii="Times New Roman" w:hAnsi="Times New Roman" w:eastAsia="Times New Roman" w:cs="Times New Roman"/>
          <w:spacing w:val="-10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27"/>
          <w:u w:val="single" w:color="auto"/>
        </w:rPr>
        <w:t xml:space="preserve"> </w:t>
      </w:r>
      <w:r>
        <w:rPr>
          <w:spacing w:val="-10"/>
        </w:rPr>
        <w:t>万元，</w:t>
      </w:r>
    </w:p>
    <w:p>
      <w:pPr>
        <w:pStyle w:val="2"/>
        <w:spacing w:before="111" w:line="299" w:lineRule="auto"/>
        <w:ind w:left="815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1"/>
        </w:rPr>
        <w:t>因公出国（境）经费预算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31"/>
        </w:rPr>
        <w:t xml:space="preserve"> </w:t>
      </w:r>
      <w:r>
        <w:rPr>
          <w:spacing w:val="1"/>
        </w:rPr>
        <w:t>万元</w:t>
      </w:r>
    </w:p>
    <w:p>
      <w:pPr>
        <w:pStyle w:val="2"/>
        <w:spacing w:before="1" w:line="224" w:lineRule="auto"/>
        <w:ind w:left="626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公务用车购置及运行维护费</w:t>
      </w:r>
      <w:r>
        <w:rPr>
          <w:spacing w:val="-143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32"/>
        </w:rPr>
        <w:t xml:space="preserve"> </w:t>
      </w:r>
      <w:r>
        <w:rPr>
          <w:spacing w:val="6"/>
        </w:rPr>
        <w:t>万元，</w:t>
      </w:r>
    </w:p>
    <w:p>
      <w:pPr>
        <w:pStyle w:val="2"/>
        <w:spacing w:before="122" w:line="225" w:lineRule="auto"/>
        <w:ind w:left="645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）公务用车购置费</w:t>
      </w:r>
      <w:r>
        <w:rPr>
          <w:spacing w:val="4"/>
          <w:u w:val="single" w:color="auto"/>
        </w:rPr>
        <w:t xml:space="preserve">     </w:t>
      </w:r>
      <w:r>
        <w:rPr>
          <w:spacing w:val="-116"/>
        </w:rPr>
        <w:t xml:space="preserve"> </w:t>
      </w:r>
      <w:r>
        <w:rPr>
          <w:spacing w:val="4"/>
        </w:rPr>
        <w:t>万元，</w:t>
      </w:r>
    </w:p>
    <w:p>
      <w:pPr>
        <w:pStyle w:val="2"/>
        <w:spacing w:before="121" w:line="225" w:lineRule="auto"/>
        <w:ind w:left="645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）公务用车运行维护费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  2.6      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4"/>
        </w:rPr>
        <w:t>万元，</w:t>
      </w:r>
    </w:p>
    <w:p>
      <w:pPr>
        <w:spacing w:line="225" w:lineRule="auto"/>
        <w:sectPr>
          <w:footerReference r:id="rId8" w:type="default"/>
          <w:pgSz w:w="11906" w:h="16839"/>
          <w:pgMar w:top="1431" w:right="1451" w:bottom="1592" w:left="1552" w:header="0" w:footer="1318" w:gutter="0"/>
          <w:cols w:space="720" w:num="1"/>
        </w:sectPr>
      </w:pPr>
    </w:p>
    <w:p>
      <w:pPr>
        <w:pStyle w:val="2"/>
        <w:spacing w:before="227" w:line="227" w:lineRule="auto"/>
        <w:ind w:left="642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公务接待费预算</w:t>
      </w:r>
      <w:r>
        <w:rPr>
          <w:rFonts w:ascii="Times New Roman" w:hAnsi="Times New Roman" w:eastAsia="Times New Roman" w:cs="Times New Roman"/>
          <w:spacing w:val="12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 xml:space="preserve">1      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2"/>
        </w:rPr>
        <w:t>万元，</w:t>
      </w:r>
    </w:p>
    <w:p>
      <w:pPr>
        <w:spacing w:before="133" w:line="222" w:lineRule="auto"/>
        <w:ind w:left="6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六、政府性基金预算财政拨款支出预算情况</w:t>
      </w:r>
    </w:p>
    <w:p>
      <w:pPr>
        <w:pStyle w:val="2"/>
        <w:spacing w:before="122" w:line="299" w:lineRule="auto"/>
        <w:ind w:left="635"/>
      </w:pPr>
      <w:r>
        <w:rPr>
          <w:rFonts w:ascii="Times New Roman" w:hAnsi="Times New Roman" w:eastAsia="Times New Roman" w:cs="Times New Roman"/>
          <w:spacing w:val="9"/>
        </w:rPr>
        <w:t>2022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9"/>
        </w:rPr>
        <w:t>年政府性基金预算财政拨款支出预算数</w:t>
      </w:r>
      <w:r>
        <w:rPr>
          <w:spacing w:val="-148"/>
        </w:rPr>
        <w:t xml:space="preserve"> </w:t>
      </w:r>
      <w:r>
        <w:rPr>
          <w:spacing w:val="9"/>
          <w:u w:val="single" w:color="auto"/>
        </w:rPr>
        <w:t xml:space="preserve">      </w:t>
      </w:r>
      <w:r>
        <w:rPr>
          <w:spacing w:val="-126"/>
        </w:rPr>
        <w:t xml:space="preserve"> </w:t>
      </w:r>
      <w:r>
        <w:rPr>
          <w:spacing w:val="9"/>
        </w:rPr>
        <w:t>万元，</w:t>
      </w:r>
    </w:p>
    <w:p>
      <w:pPr>
        <w:pStyle w:val="2"/>
        <w:spacing w:before="1" w:line="227" w:lineRule="auto"/>
        <w:ind w:left="18"/>
      </w:pPr>
      <w:r>
        <w:rPr>
          <w:spacing w:val="5"/>
        </w:rPr>
        <w:t>主要安排情况如下：</w:t>
      </w:r>
    </w:p>
    <w:p>
      <w:pPr>
        <w:pStyle w:val="2"/>
        <w:spacing w:before="116" w:line="499" w:lineRule="exact"/>
        <w:ind w:left="654"/>
      </w:pPr>
      <w:r>
        <w:rPr>
          <w:spacing w:val="17"/>
          <w:position w:val="13"/>
        </w:rPr>
        <w:t>（参考上述一般公共预算财政拨款支出预算情况说明</w:t>
      </w:r>
      <w:r>
        <w:rPr>
          <w:spacing w:val="16"/>
          <w:position w:val="13"/>
        </w:rPr>
        <w:t>格式</w:t>
      </w:r>
    </w:p>
    <w:p>
      <w:pPr>
        <w:pStyle w:val="2"/>
        <w:spacing w:before="1" w:line="226" w:lineRule="auto"/>
        <w:ind w:left="26"/>
      </w:pPr>
      <w:r>
        <w:t>简要说明）</w:t>
      </w:r>
    </w:p>
    <w:p>
      <w:pPr>
        <w:pStyle w:val="2"/>
        <w:spacing w:before="122" w:line="227" w:lineRule="auto"/>
        <w:ind w:left="650"/>
      </w:pPr>
      <w:r>
        <w:rPr>
          <w:spacing w:val="6"/>
        </w:rPr>
        <w:t>若部门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年无基金预算支出，参照下列格式说明：</w:t>
      </w:r>
    </w:p>
    <w:p>
      <w:pPr>
        <w:pStyle w:val="2"/>
        <w:spacing w:before="80" w:line="537" w:lineRule="exact"/>
        <w:ind w:left="730"/>
      </w:pPr>
      <w:r>
        <w:rPr>
          <w:rFonts w:ascii="黑体" w:hAnsi="黑体" w:eastAsia="黑体" w:cs="黑体"/>
          <w:spacing w:val="9"/>
          <w:position w:val="12"/>
          <w:sz w:val="35"/>
          <w:szCs w:val="35"/>
        </w:rPr>
        <w:t>王家河街道财政所</w:t>
      </w:r>
      <w:r>
        <w:rPr>
          <w:rFonts w:ascii="Times New Roman" w:hAnsi="Times New Roman" w:eastAsia="Times New Roman" w:cs="Times New Roman"/>
          <w:spacing w:val="9"/>
          <w:position w:val="12"/>
        </w:rPr>
        <w:t xml:space="preserve">2022 </w:t>
      </w:r>
      <w:r>
        <w:rPr>
          <w:spacing w:val="9"/>
          <w:position w:val="12"/>
        </w:rPr>
        <w:t>年没有使用政府性基金预算财政</w:t>
      </w:r>
    </w:p>
    <w:p>
      <w:pPr>
        <w:pStyle w:val="2"/>
        <w:spacing w:before="1" w:line="227" w:lineRule="auto"/>
        <w:ind w:left="9"/>
      </w:pPr>
      <w:r>
        <w:rPr>
          <w:spacing w:val="5"/>
        </w:rPr>
        <w:t>拨款安排的支出。</w:t>
      </w:r>
    </w:p>
    <w:p>
      <w:pPr>
        <w:spacing w:before="135" w:line="222" w:lineRule="auto"/>
        <w:ind w:left="59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七、国有资本经营预算财政拨款支出预算情况</w:t>
      </w:r>
    </w:p>
    <w:p>
      <w:pPr>
        <w:pStyle w:val="2"/>
        <w:spacing w:before="123" w:line="297" w:lineRule="auto"/>
        <w:jc w:val="right"/>
      </w:pPr>
      <w:r>
        <w:rPr>
          <w:rFonts w:ascii="Times New Roman" w:hAnsi="Times New Roman" w:eastAsia="Times New Roman" w:cs="Times New Roman"/>
          <w:spacing w:val="3"/>
        </w:rPr>
        <w:t xml:space="preserve">2022 </w:t>
      </w:r>
      <w:r>
        <w:rPr>
          <w:spacing w:val="3"/>
        </w:rPr>
        <w:t>年国有资本经营预算财政拨款支出预算数</w:t>
      </w:r>
      <w:r>
        <w:rPr>
          <w:spacing w:val="-141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32"/>
        </w:rPr>
        <w:t xml:space="preserve"> </w:t>
      </w:r>
      <w:r>
        <w:rPr>
          <w:spacing w:val="3"/>
        </w:rPr>
        <w:t>万元，</w:t>
      </w:r>
    </w:p>
    <w:p>
      <w:pPr>
        <w:pStyle w:val="2"/>
        <w:spacing w:before="2" w:line="227" w:lineRule="auto"/>
        <w:ind w:left="18"/>
      </w:pPr>
      <w:r>
        <w:rPr>
          <w:spacing w:val="5"/>
        </w:rPr>
        <w:t>主要安排情况如下：</w:t>
      </w:r>
    </w:p>
    <w:p>
      <w:pPr>
        <w:pStyle w:val="2"/>
        <w:spacing w:before="119" w:line="499" w:lineRule="exact"/>
        <w:ind w:left="654"/>
      </w:pPr>
      <w:r>
        <w:rPr>
          <w:spacing w:val="17"/>
          <w:position w:val="13"/>
        </w:rPr>
        <w:t>（参考上述一般公共预算财政拨款支出预算情况说明</w:t>
      </w:r>
      <w:r>
        <w:rPr>
          <w:spacing w:val="16"/>
          <w:position w:val="13"/>
        </w:rPr>
        <w:t>格式</w:t>
      </w:r>
    </w:p>
    <w:p>
      <w:pPr>
        <w:pStyle w:val="2"/>
        <w:spacing w:line="226" w:lineRule="auto"/>
        <w:ind w:left="26"/>
      </w:pPr>
      <w:r>
        <w:t>简要说明）</w:t>
      </w:r>
    </w:p>
    <w:p>
      <w:pPr>
        <w:pStyle w:val="2"/>
        <w:spacing w:before="120" w:line="501" w:lineRule="exact"/>
        <w:ind w:left="650"/>
      </w:pPr>
      <w:r>
        <w:rPr>
          <w:spacing w:val="8"/>
          <w:position w:val="13"/>
        </w:rPr>
        <w:t>若部门</w:t>
      </w:r>
      <w:r>
        <w:rPr>
          <w:spacing w:val="-53"/>
          <w:position w:val="13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13"/>
        </w:rPr>
        <w:t>2022</w:t>
      </w:r>
      <w:r>
        <w:rPr>
          <w:rFonts w:ascii="Times New Roman" w:hAnsi="Times New Roman" w:eastAsia="Times New Roman" w:cs="Times New Roman"/>
          <w:spacing w:val="32"/>
          <w:w w:val="101"/>
          <w:position w:val="13"/>
        </w:rPr>
        <w:t xml:space="preserve"> </w:t>
      </w:r>
      <w:r>
        <w:rPr>
          <w:spacing w:val="8"/>
          <w:position w:val="13"/>
        </w:rPr>
        <w:t>年无国有资本经营预算支出，参照下列格式说</w:t>
      </w:r>
    </w:p>
    <w:p>
      <w:pPr>
        <w:pStyle w:val="2"/>
        <w:spacing w:before="1" w:line="229" w:lineRule="auto"/>
        <w:ind w:left="29"/>
      </w:pPr>
      <w:r>
        <w:rPr>
          <w:spacing w:val="-17"/>
        </w:rPr>
        <w:t>明：</w:t>
      </w:r>
    </w:p>
    <w:p>
      <w:pPr>
        <w:pStyle w:val="2"/>
        <w:spacing w:before="76" w:line="537" w:lineRule="exact"/>
        <w:ind w:left="730"/>
      </w:pPr>
      <w:r>
        <w:rPr>
          <w:rFonts w:ascii="黑体" w:hAnsi="黑体" w:eastAsia="黑体" w:cs="黑体"/>
          <w:spacing w:val="9"/>
          <w:position w:val="12"/>
          <w:sz w:val="35"/>
          <w:szCs w:val="35"/>
        </w:rPr>
        <w:t>王家河街道财政所</w:t>
      </w:r>
      <w:r>
        <w:rPr>
          <w:rFonts w:ascii="Times New Roman" w:hAnsi="Times New Roman" w:eastAsia="Times New Roman" w:cs="Times New Roman"/>
          <w:spacing w:val="9"/>
          <w:position w:val="12"/>
        </w:rPr>
        <w:t xml:space="preserve">2022 </w:t>
      </w:r>
      <w:r>
        <w:rPr>
          <w:spacing w:val="9"/>
          <w:position w:val="12"/>
        </w:rPr>
        <w:t>年没有使用国有资本经营预算财</w:t>
      </w:r>
    </w:p>
    <w:p>
      <w:pPr>
        <w:pStyle w:val="2"/>
        <w:spacing w:before="1" w:line="227" w:lineRule="auto"/>
        <w:ind w:left="10"/>
      </w:pPr>
      <w:r>
        <w:rPr>
          <w:spacing w:val="6"/>
        </w:rPr>
        <w:t>政拨款安排的支出。</w:t>
      </w:r>
    </w:p>
    <w:p>
      <w:pPr>
        <w:spacing w:before="153" w:line="384" w:lineRule="auto"/>
        <w:ind w:left="4" w:right="90" w:firstLine="55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八、其他重要事项的情况说明</w:t>
      </w:r>
      <w:r>
        <w:rPr>
          <w:rFonts w:ascii="黑体" w:hAnsi="黑体" w:eastAsia="黑体" w:cs="黑体"/>
          <w:spacing w:val="-4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1、加强税收管理</w:t>
      </w:r>
      <w:r>
        <w:rPr>
          <w:rFonts w:ascii="宋体" w:hAnsi="宋体" w:eastAsia="宋体" w:cs="宋体"/>
          <w:spacing w:val="-4"/>
          <w:sz w:val="30"/>
          <w:szCs w:val="30"/>
        </w:rPr>
        <w:t>，加大招商引资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力度，确保完成全年区级下达的目标任务和其他经济指标任务，争</w:t>
      </w:r>
    </w:p>
    <w:p>
      <w:pPr>
        <w:spacing w:line="219" w:lineRule="auto"/>
        <w:ind w:left="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取完成税收</w:t>
      </w:r>
      <w:r>
        <w:rPr>
          <w:rFonts w:ascii="宋体" w:hAnsi="宋体" w:eastAsia="宋体" w:cs="宋体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1</w:t>
      </w:r>
      <w:r>
        <w:rPr>
          <w:rFonts w:ascii="宋体" w:hAnsi="宋体" w:eastAsia="宋体" w:cs="宋体"/>
          <w:spacing w:val="-6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亿元。</w:t>
      </w:r>
    </w:p>
    <w:p>
      <w:pPr>
        <w:spacing w:before="268" w:line="384" w:lineRule="auto"/>
        <w:ind w:right="87" w:firstLine="562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2、进一步规范财政支出管理。支出严格按照上级预算执行，在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确保政府运转经费的同时，严控不必要的支出，特别是“三公</w:t>
      </w:r>
      <w:r>
        <w:rPr>
          <w:rFonts w:ascii="宋体" w:hAnsi="宋体" w:eastAsia="宋体" w:cs="宋体"/>
          <w:spacing w:val="-10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”经</w:t>
      </w:r>
    </w:p>
    <w:p>
      <w:pPr>
        <w:spacing w:before="1" w:line="218" w:lineRule="auto"/>
        <w:ind w:left="1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费，争取在去的基础上缩减</w:t>
      </w:r>
      <w:r>
        <w:rPr>
          <w:rFonts w:ascii="宋体" w:hAnsi="宋体" w:eastAsia="宋体" w:cs="宋体"/>
          <w:spacing w:val="-3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1.5%。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  <w:sectPr>
          <w:footerReference r:id="rId9" w:type="default"/>
          <w:pgSz w:w="11906" w:h="16839"/>
          <w:pgMar w:top="1431" w:right="1443" w:bottom="1589" w:left="1542" w:header="0" w:footer="1319" w:gutter="0"/>
          <w:cols w:space="720" w:num="1"/>
        </w:sectPr>
      </w:pPr>
    </w:p>
    <w:p>
      <w:pPr>
        <w:spacing w:before="260" w:line="384" w:lineRule="auto"/>
        <w:ind w:left="4" w:right="145" w:firstLine="5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3、认真落实惠农政策。继续加大对惠农政策的宣传力度，采取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形式多样的宣传方式，让群众知晓政策、享受政策，同时不断提升</w:t>
      </w:r>
    </w:p>
    <w:p>
      <w:pPr>
        <w:spacing w:line="219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财政窗口的服务质量，让群众满意。</w:t>
      </w:r>
    </w:p>
    <w:p>
      <w:pPr>
        <w:spacing w:before="267" w:line="384" w:lineRule="auto"/>
        <w:ind w:left="2" w:firstLine="5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4、加强作风建设，提高服务水平。新一年我所将进</w:t>
      </w:r>
      <w:r>
        <w:rPr>
          <w:rFonts w:ascii="宋体" w:hAnsi="宋体" w:eastAsia="宋体" w:cs="宋体"/>
          <w:sz w:val="30"/>
          <w:szCs w:val="30"/>
        </w:rPr>
        <w:t xml:space="preserve">一步加强作  </w:t>
      </w:r>
      <w:r>
        <w:rPr>
          <w:rFonts w:ascii="宋体" w:hAnsi="宋体" w:eastAsia="宋体" w:cs="宋体"/>
          <w:spacing w:val="8"/>
          <w:sz w:val="30"/>
          <w:szCs w:val="30"/>
        </w:rPr>
        <w:t>风建设，不断提升财政服务政府、服务群众质量，利用</w:t>
      </w:r>
      <w:r>
        <w:rPr>
          <w:rFonts w:ascii="宋体" w:hAnsi="宋体" w:eastAsia="宋体" w:cs="宋体"/>
          <w:spacing w:val="7"/>
          <w:sz w:val="30"/>
          <w:szCs w:val="30"/>
        </w:rPr>
        <w:t>“双评议</w:t>
      </w:r>
      <w:r>
        <w:rPr>
          <w:rFonts w:ascii="宋体" w:hAnsi="宋体" w:eastAsia="宋体" w:cs="宋体"/>
          <w:spacing w:val="-10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”</w:t>
      </w:r>
    </w:p>
    <w:p>
      <w:pPr>
        <w:spacing w:line="218" w:lineRule="auto"/>
        <w:ind w:left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工作平台，积极主动上门服务，让</w:t>
      </w:r>
      <w:r>
        <w:rPr>
          <w:rFonts w:hint="eastAsia" w:ascii="宋体" w:hAnsi="宋体" w:eastAsia="宋体" w:cs="宋体"/>
          <w:spacing w:val="-1"/>
          <w:sz w:val="30"/>
          <w:szCs w:val="30"/>
          <w:lang w:eastAsia="zh-CN"/>
        </w:rPr>
        <w:t>党工委政府</w:t>
      </w:r>
      <w:r>
        <w:rPr>
          <w:rFonts w:ascii="宋体" w:hAnsi="宋体" w:eastAsia="宋体" w:cs="宋体"/>
          <w:spacing w:val="-1"/>
          <w:sz w:val="30"/>
          <w:szCs w:val="30"/>
        </w:rPr>
        <w:t>放心，群众舒心。</w:t>
      </w:r>
    </w:p>
    <w:p>
      <w:pPr>
        <w:spacing w:before="269" w:line="624" w:lineRule="exact"/>
        <w:ind w:left="5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position w:val="24"/>
          <w:sz w:val="30"/>
          <w:szCs w:val="30"/>
        </w:rPr>
        <w:t>5、进一步加大对财政专项资金的管理，保证各项资金发挥最佳</w:t>
      </w:r>
    </w:p>
    <w:p>
      <w:pPr>
        <w:spacing w:line="220" w:lineRule="auto"/>
        <w:ind w:left="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效能，确保资金有效、安全运行。</w:t>
      </w:r>
    </w:p>
    <w:p>
      <w:pPr>
        <w:spacing w:before="267" w:line="624" w:lineRule="exact"/>
        <w:ind w:left="56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position w:val="24"/>
          <w:sz w:val="30"/>
          <w:szCs w:val="30"/>
        </w:rPr>
        <w:t>6、加大文明创建工作力度，确保文明创建</w:t>
      </w:r>
      <w:r>
        <w:rPr>
          <w:rFonts w:ascii="宋体" w:hAnsi="宋体" w:eastAsia="宋体" w:cs="宋体"/>
          <w:position w:val="24"/>
          <w:sz w:val="30"/>
          <w:szCs w:val="30"/>
        </w:rPr>
        <w:t>上新台阶，确保市级</w:t>
      </w:r>
    </w:p>
    <w:p>
      <w:pPr>
        <w:spacing w:line="219" w:lineRule="auto"/>
        <w:ind w:left="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卫生先进单位，努力争创市级文明单位。</w:t>
      </w:r>
    </w:p>
    <w:p>
      <w:pPr>
        <w:spacing w:before="268" w:line="384" w:lineRule="auto"/>
        <w:ind w:left="1" w:right="145" w:firstLine="5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7、加强支部建设。加大全体党员学习力度，重点学习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党的十九大</w:t>
      </w:r>
      <w:r>
        <w:rPr>
          <w:rFonts w:ascii="宋体" w:hAnsi="宋体" w:eastAsia="宋体" w:cs="宋体"/>
          <w:sz w:val="30"/>
          <w:szCs w:val="30"/>
        </w:rPr>
        <w:t>、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十九届历次全会精神和习近平新时代中国特色社会主义思想，用理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论武装全体党员，树牢“</w:t>
      </w:r>
      <w:r>
        <w:rPr>
          <w:rFonts w:ascii="宋体" w:hAnsi="宋体" w:eastAsia="宋体" w:cs="宋体"/>
          <w:spacing w:val="-10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四个意识</w:t>
      </w:r>
      <w:r>
        <w:rPr>
          <w:rFonts w:ascii="宋体" w:hAnsi="宋体" w:eastAsia="宋体" w:cs="宋体"/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”、坚定“</w:t>
      </w:r>
      <w:r>
        <w:rPr>
          <w:rFonts w:ascii="宋体" w:hAnsi="宋体" w:eastAsia="宋体" w:cs="宋体"/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四个自信</w:t>
      </w:r>
      <w:r>
        <w:rPr>
          <w:rFonts w:ascii="宋体" w:hAnsi="宋体" w:eastAsia="宋体" w:cs="宋体"/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”、做到“两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个</w:t>
      </w:r>
      <w:r>
        <w:rPr>
          <w:rFonts w:ascii="宋体" w:hAnsi="宋体" w:eastAsia="宋体" w:cs="宋体"/>
          <w:spacing w:val="-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”维护，积极发挥支部战斗堡垒作用和发挥党员先</w:t>
      </w:r>
      <w:r>
        <w:rPr>
          <w:rFonts w:ascii="宋体" w:hAnsi="宋体" w:eastAsia="宋体" w:cs="宋体"/>
          <w:spacing w:val="2"/>
          <w:sz w:val="30"/>
          <w:szCs w:val="30"/>
        </w:rPr>
        <w:t>锋模范作用，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迎接党的二十大胜利召开。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02" w:line="226" w:lineRule="auto"/>
        <w:ind w:left="655"/>
      </w:pPr>
      <w:r>
        <w:rPr>
          <w:spacing w:val="7"/>
        </w:rPr>
        <w:t>（一）机关运行经费情况</w:t>
      </w:r>
    </w:p>
    <w:p>
      <w:pPr>
        <w:pStyle w:val="2"/>
        <w:spacing w:before="118" w:line="298" w:lineRule="auto"/>
        <w:ind w:left="9" w:right="42" w:firstLine="627"/>
        <w:jc w:val="both"/>
      </w:pPr>
      <w:r>
        <w:rPr>
          <w:rFonts w:ascii="Times New Roman" w:hAnsi="Times New Roman" w:eastAsia="Times New Roman" w:cs="Times New Roman"/>
          <w:spacing w:val="5"/>
        </w:rPr>
        <w:t xml:space="preserve">2022 </w:t>
      </w:r>
      <w:r>
        <w:rPr>
          <w:spacing w:val="5"/>
        </w:rPr>
        <w:t>年部门机关及下属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    1    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5"/>
        </w:rPr>
        <w:t>家参照公务员法管理事业单位</w:t>
      </w:r>
      <w:r>
        <w:t xml:space="preserve"> </w:t>
      </w:r>
      <w:r>
        <w:rPr>
          <w:spacing w:val="4"/>
        </w:rPr>
        <w:t>的机关运行经费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  31.55  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3"/>
        </w:rPr>
        <w:t>万元。主要包括：办公费、印刷费、</w:t>
      </w:r>
      <w:r>
        <w:t xml:space="preserve"> </w:t>
      </w:r>
      <w:r>
        <w:rPr>
          <w:spacing w:val="2"/>
        </w:rPr>
        <w:t>水电费、邮电费、差旅费、会议费、福利费、</w:t>
      </w:r>
      <w:r>
        <w:rPr>
          <w:spacing w:val="-71"/>
        </w:rPr>
        <w:t xml:space="preserve"> </w:t>
      </w:r>
      <w:r>
        <w:rPr>
          <w:spacing w:val="2"/>
        </w:rPr>
        <w:t>日常维修费、办公</w:t>
      </w:r>
    </w:p>
    <w:p>
      <w:pPr>
        <w:pStyle w:val="2"/>
        <w:spacing w:before="1" w:line="224" w:lineRule="auto"/>
        <w:ind w:left="10"/>
      </w:pPr>
      <w:r>
        <w:rPr>
          <w:spacing w:val="8"/>
        </w:rPr>
        <w:t>用房物业管理费、公务用车运行维护费及其他费用等。</w:t>
      </w:r>
    </w:p>
    <w:p>
      <w:pPr>
        <w:pStyle w:val="2"/>
        <w:spacing w:before="124" w:line="227" w:lineRule="auto"/>
        <w:ind w:left="655"/>
      </w:pPr>
      <w:r>
        <w:rPr>
          <w:spacing w:val="7"/>
        </w:rPr>
        <w:t>（二）政府采购预算情况</w:t>
      </w:r>
    </w:p>
    <w:p>
      <w:pPr>
        <w:pStyle w:val="2"/>
        <w:spacing w:before="119" w:line="226" w:lineRule="auto"/>
        <w:ind w:left="651"/>
      </w:pPr>
      <w:r>
        <w:rPr>
          <w:spacing w:val="11"/>
        </w:rPr>
        <w:t>按照现行政府采购管理规定，</w:t>
      </w:r>
      <w:r>
        <w:rPr>
          <w:rFonts w:ascii="Times New Roman" w:hAnsi="Times New Roman" w:eastAsia="Times New Roman" w:cs="Times New Roman"/>
          <w:spacing w:val="11"/>
        </w:rPr>
        <w:t>2022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11"/>
        </w:rPr>
        <w:t>年部门预算中纳入政府</w:t>
      </w:r>
    </w:p>
    <w:p>
      <w:pPr>
        <w:spacing w:line="226" w:lineRule="auto"/>
        <w:sectPr>
          <w:footerReference r:id="rId10" w:type="default"/>
          <w:pgSz w:w="11906" w:h="16839"/>
          <w:pgMar w:top="1431" w:right="1385" w:bottom="1592" w:left="1541" w:header="0" w:footer="1319" w:gutter="0"/>
          <w:cols w:space="720" w:num="1"/>
        </w:sectPr>
      </w:pPr>
    </w:p>
    <w:p>
      <w:pPr>
        <w:pStyle w:val="2"/>
        <w:spacing w:before="228" w:line="297" w:lineRule="auto"/>
        <w:ind w:left="136"/>
      </w:pPr>
      <w:r>
        <w:rPr>
          <w:spacing w:val="-4"/>
        </w:rPr>
        <w:t>采购预算支出合计</w:t>
      </w:r>
      <w:r>
        <w:rPr>
          <w:rFonts w:ascii="Times New Roman" w:hAnsi="Times New Roman" w:eastAsia="Times New Roman" w:cs="Times New Roman"/>
          <w:spacing w:val="-4"/>
          <w:u w:val="single" w:color="auto"/>
        </w:rPr>
        <w:t xml:space="preserve">      31.55      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4"/>
        </w:rPr>
        <w:t>万元。包括：货物类</w:t>
      </w:r>
      <w:r>
        <w:rPr>
          <w:rFonts w:ascii="Times New Roman" w:hAnsi="Times New Roman" w:eastAsia="Times New Roman" w:cs="Times New Roman"/>
          <w:spacing w:val="-4"/>
          <w:u w:val="single" w:color="auto"/>
        </w:rPr>
        <w:t xml:space="preserve">     15.55     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-4"/>
        </w:rPr>
        <w:t>万</w:t>
      </w:r>
    </w:p>
    <w:p>
      <w:pPr>
        <w:pStyle w:val="2"/>
        <w:spacing w:before="1" w:line="227" w:lineRule="auto"/>
        <w:ind w:left="139"/>
      </w:pPr>
      <w:r>
        <w:rPr>
          <w:spacing w:val="3"/>
        </w:rPr>
        <w:t>元，工程类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  20  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3"/>
        </w:rPr>
        <w:t>万元，服务类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6  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2"/>
        </w:rPr>
        <w:t>万元。</w:t>
      </w:r>
    </w:p>
    <w:p>
      <w:pPr>
        <w:pStyle w:val="2"/>
        <w:spacing w:before="116" w:line="228" w:lineRule="auto"/>
        <w:ind w:left="779"/>
      </w:pPr>
      <w:r>
        <w:rPr>
          <w:spacing w:val="2"/>
        </w:rPr>
        <w:t>（三）</w:t>
      </w:r>
      <w:r>
        <w:rPr>
          <w:spacing w:val="-79"/>
        </w:rPr>
        <w:t xml:space="preserve"> </w:t>
      </w:r>
      <w:r>
        <w:rPr>
          <w:spacing w:val="2"/>
        </w:rPr>
        <w:t>国有资产占有使用情况</w:t>
      </w:r>
    </w:p>
    <w:p>
      <w:pPr>
        <w:pStyle w:val="2"/>
        <w:spacing w:before="119" w:line="297" w:lineRule="auto"/>
        <w:ind w:left="774"/>
      </w:pPr>
      <w:r>
        <w:rPr>
          <w:spacing w:val="-4"/>
        </w:rPr>
        <w:t>截至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2021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4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4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31  </w:t>
      </w:r>
      <w:r>
        <w:rPr>
          <w:spacing w:val="-4"/>
        </w:rPr>
        <w:t>日，部门共有车辆</w:t>
      </w:r>
      <w:r>
        <w:rPr>
          <w:rFonts w:ascii="Times New Roman" w:hAnsi="Times New Roman" w:eastAsia="Times New Roman" w:cs="Times New Roman"/>
          <w:spacing w:val="-4"/>
          <w:u w:val="single" w:color="auto"/>
        </w:rPr>
        <w:t xml:space="preserve">       1  </w:t>
      </w:r>
      <w:r>
        <w:rPr>
          <w:spacing w:val="-4"/>
        </w:rPr>
        <w:t>辆。其</w:t>
      </w:r>
      <w:r>
        <w:rPr>
          <w:spacing w:val="-5"/>
        </w:rPr>
        <w:t>中：一</w:t>
      </w:r>
    </w:p>
    <w:p>
      <w:pPr>
        <w:pStyle w:val="2"/>
        <w:spacing w:before="1" w:line="224" w:lineRule="auto"/>
        <w:ind w:left="135"/>
      </w:pPr>
      <w:r>
        <w:t>般公务用车</w:t>
      </w:r>
      <w:r>
        <w:rPr>
          <w:rFonts w:ascii="Times New Roman" w:hAnsi="Times New Roman" w:eastAsia="Times New Roman" w:cs="Times New Roman"/>
          <w:spacing w:val="12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u w:val="single" w:color="auto"/>
        </w:rPr>
        <w:t xml:space="preserve">1    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t>辆</w:t>
      </w:r>
    </w:p>
    <w:p>
      <w:pPr>
        <w:pStyle w:val="2"/>
        <w:spacing w:before="121" w:line="228" w:lineRule="auto"/>
        <w:ind w:left="779"/>
      </w:pPr>
      <w:r>
        <w:rPr>
          <w:spacing w:val="7"/>
        </w:rPr>
        <w:t>（四）绩效目标设置情况</w:t>
      </w:r>
    </w:p>
    <w:p>
      <w:pPr>
        <w:pStyle w:val="2"/>
        <w:spacing w:before="119" w:line="499" w:lineRule="exact"/>
        <w:ind w:left="760"/>
      </w:pPr>
      <w:r>
        <w:rPr>
          <w:rFonts w:ascii="Times New Roman" w:hAnsi="Times New Roman" w:eastAsia="Times New Roman" w:cs="Times New Roman"/>
          <w:spacing w:val="12"/>
          <w:position w:val="13"/>
        </w:rPr>
        <w:t>2022</w:t>
      </w:r>
      <w:r>
        <w:rPr>
          <w:rFonts w:ascii="Times New Roman" w:hAnsi="Times New Roman" w:eastAsia="Times New Roman" w:cs="Times New Roman"/>
          <w:spacing w:val="43"/>
          <w:position w:val="13"/>
        </w:rPr>
        <w:t xml:space="preserve"> </w:t>
      </w:r>
      <w:r>
        <w:rPr>
          <w:spacing w:val="12"/>
          <w:position w:val="13"/>
        </w:rPr>
        <w:t>年部门项目均实行绩效目标管理，涉及一般公共预算</w:t>
      </w:r>
    </w:p>
    <w:p>
      <w:pPr>
        <w:pStyle w:val="2"/>
        <w:spacing w:before="1" w:line="227" w:lineRule="auto"/>
        <w:ind w:left="167"/>
      </w:pPr>
      <w:r>
        <w:rPr>
          <w:spacing w:val="2"/>
        </w:rPr>
        <w:t>当年财政拨款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 xml:space="preserve">    466.61        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2"/>
        </w:rPr>
        <w:t>万元。</w:t>
      </w:r>
    </w:p>
    <w:p>
      <w:pPr>
        <w:spacing w:before="133" w:line="486" w:lineRule="exact"/>
        <w:ind w:left="73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position w:val="13"/>
          <w:sz w:val="30"/>
          <w:szCs w:val="30"/>
        </w:rPr>
        <w:t>九、联系方式</w:t>
      </w:r>
    </w:p>
    <w:p>
      <w:pPr>
        <w:pStyle w:val="2"/>
        <w:spacing w:line="226" w:lineRule="auto"/>
        <w:ind w:left="776"/>
      </w:pPr>
      <w:r>
        <w:rPr>
          <w:spacing w:val="5"/>
        </w:rPr>
        <w:t>部门单位地址：</w:t>
      </w:r>
    </w:p>
    <w:p>
      <w:pPr>
        <w:pStyle w:val="2"/>
        <w:spacing w:before="119" w:line="229" w:lineRule="auto"/>
        <w:ind w:left="771"/>
        <w:rPr>
          <w:rFonts w:ascii="Times New Roman" w:hAnsi="Times New Roman" w:eastAsia="Times New Roman" w:cs="Times New Roman"/>
        </w:rPr>
      </w:pPr>
      <w:r>
        <w:rPr>
          <w:spacing w:val="6"/>
        </w:rPr>
        <w:t>联系人：            联系电话：</w:t>
      </w:r>
      <w:r>
        <w:rPr>
          <w:rFonts w:ascii="Times New Roman" w:hAnsi="Times New Roman" w:eastAsia="Times New Roman" w:cs="Times New Roman"/>
          <w:spacing w:val="6"/>
        </w:rPr>
        <w:t>13971</w:t>
      </w:r>
      <w:r>
        <w:rPr>
          <w:rFonts w:ascii="Times New Roman" w:hAnsi="Times New Roman" w:eastAsia="Times New Roman" w:cs="Times New Roman"/>
          <w:spacing w:val="5"/>
        </w:rPr>
        <w:t>213933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13" w:line="227" w:lineRule="auto"/>
        <w:ind w:left="107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"/>
          <w:sz w:val="30"/>
          <w:szCs w:val="30"/>
        </w:rPr>
        <w:t xml:space="preserve">第二部分  </w:t>
      </w:r>
      <w:r>
        <w:rPr>
          <w:rFonts w:ascii="黑体" w:hAnsi="黑体" w:eastAsia="黑体" w:cs="黑体"/>
          <w:spacing w:val="2"/>
          <w:sz w:val="35"/>
          <w:szCs w:val="35"/>
        </w:rPr>
        <w:t>王家河街道财政所</w:t>
      </w:r>
      <w:r>
        <w:rPr>
          <w:rFonts w:ascii="黑体" w:hAnsi="黑体" w:eastAsia="黑体" w:cs="黑体"/>
          <w:spacing w:val="-7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2"/>
          <w:sz w:val="30"/>
          <w:szCs w:val="30"/>
        </w:rPr>
        <w:t>2022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"/>
          <w:sz w:val="30"/>
          <w:szCs w:val="30"/>
        </w:rPr>
        <w:t>年部</w:t>
      </w:r>
      <w:r>
        <w:rPr>
          <w:rFonts w:ascii="黑体" w:hAnsi="黑体" w:eastAsia="黑体" w:cs="黑体"/>
          <w:spacing w:val="1"/>
          <w:sz w:val="30"/>
          <w:szCs w:val="30"/>
        </w:rPr>
        <w:t>门预算公开表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2" w:line="415" w:lineRule="exact"/>
        <w:ind w:left="139"/>
      </w:pPr>
      <w:r>
        <w:rPr>
          <w:spacing w:val="4"/>
          <w:position w:val="6"/>
        </w:rPr>
        <w:t>一、</w:t>
      </w:r>
      <w:r>
        <w:rPr>
          <w:rFonts w:ascii="Times New Roman" w:hAnsi="Times New Roman" w:eastAsia="Times New Roman" w:cs="Times New Roman"/>
          <w:spacing w:val="4"/>
          <w:position w:val="6"/>
        </w:rPr>
        <w:t>2022</w:t>
      </w:r>
      <w:r>
        <w:rPr>
          <w:rFonts w:ascii="Times New Roman" w:hAnsi="Times New Roman" w:eastAsia="Times New Roman" w:cs="Times New Roman"/>
          <w:spacing w:val="38"/>
          <w:position w:val="6"/>
        </w:rPr>
        <w:t xml:space="preserve"> </w:t>
      </w:r>
      <w:r>
        <w:rPr>
          <w:spacing w:val="4"/>
          <w:position w:val="6"/>
        </w:rPr>
        <w:t>年部门预算公开表</w:t>
      </w:r>
    </w:p>
    <w:p>
      <w:pPr>
        <w:spacing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4-1</w:t>
      </w:r>
    </w:p>
    <w:p>
      <w:pPr>
        <w:spacing w:before="96" w:line="225" w:lineRule="auto"/>
        <w:ind w:left="38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收支总表</w:t>
      </w:r>
    </w:p>
    <w:p>
      <w:pPr>
        <w:spacing w:before="73" w:line="220" w:lineRule="auto"/>
        <w:ind w:left="124"/>
        <w:rPr>
          <w:rFonts w:ascii="宋体" w:hAnsi="宋体" w:eastAsia="宋体" w:cs="宋体"/>
          <w:sz w:val="22"/>
          <w:szCs w:val="22"/>
        </w:rPr>
      </w:pPr>
      <w:r>
        <w:pict>
          <v:shape id="_x0000_s1026" o:spid="_x0000_s1026" o:spt="202" type="#_x0000_t202" style="position:absolute;left:0pt;margin-left:390.2pt;margin-top:2.6pt;height:15.2pt;width:56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p>
      <w:pPr>
        <w:spacing w:line="46" w:lineRule="auto"/>
        <w:rPr>
          <w:rFonts w:ascii="Arial"/>
          <w:sz w:val="2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903"/>
        <w:gridCol w:w="3397"/>
        <w:gridCol w:w="13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05" w:type="dxa"/>
            <w:gridSpan w:val="2"/>
            <w:vAlign w:val="top"/>
          </w:tcPr>
          <w:p>
            <w:pPr>
              <w:pStyle w:val="6"/>
              <w:spacing w:before="48" w:line="219" w:lineRule="auto"/>
              <w:ind w:left="1617"/>
            </w:pPr>
            <w:r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4759" w:type="dxa"/>
            <w:gridSpan w:val="2"/>
            <w:vAlign w:val="top"/>
          </w:tcPr>
          <w:p>
            <w:pPr>
              <w:pStyle w:val="6"/>
              <w:spacing w:before="48" w:line="219" w:lineRule="auto"/>
              <w:ind w:left="1834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spacing w:val="5"/>
              </w:rPr>
              <w:t xml:space="preserve">     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402" w:type="dxa"/>
            <w:vAlign w:val="top"/>
          </w:tcPr>
          <w:p>
            <w:pPr>
              <w:pStyle w:val="6"/>
              <w:spacing w:before="45" w:line="217" w:lineRule="auto"/>
              <w:ind w:left="1269"/>
            </w:pPr>
            <w:r>
              <w:rPr>
                <w:spacing w:val="-6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before="45" w:line="217" w:lineRule="auto"/>
              <w:ind w:left="129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before="45" w:line="217" w:lineRule="auto"/>
              <w:ind w:left="1267"/>
            </w:pPr>
            <w:r>
              <w:rPr>
                <w:spacing w:val="-6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45" w:line="217" w:lineRule="auto"/>
              <w:ind w:left="35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02" w:type="dxa"/>
            <w:vAlign w:val="top"/>
          </w:tcPr>
          <w:p>
            <w:pPr>
              <w:pStyle w:val="6"/>
              <w:spacing w:before="48" w:line="217" w:lineRule="auto"/>
              <w:ind w:left="120"/>
            </w:pPr>
            <w:r>
              <w:rPr>
                <w:spacing w:val="-1"/>
              </w:rPr>
              <w:t>一、一般公共预算拨款收入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before="83" w:line="184" w:lineRule="auto"/>
              <w:ind w:left="140"/>
            </w:pPr>
            <w:r>
              <w:rPr>
                <w:spacing w:val="-1"/>
              </w:rPr>
              <w:t>466.61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before="48" w:line="217" w:lineRule="auto"/>
              <w:ind w:left="118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83" w:line="184" w:lineRule="auto"/>
              <w:ind w:left="603"/>
            </w:pPr>
            <w:r>
              <w:rPr>
                <w:spacing w:val="-2"/>
              </w:rPr>
              <w:t>318.18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</w:p>
    <w:p>
      <w:pPr>
        <w:spacing w:line="199" w:lineRule="exact"/>
        <w:rPr>
          <w:rFonts w:ascii="Arial" w:hAnsi="Arial" w:eastAsia="Arial" w:cs="Arial"/>
          <w:sz w:val="17"/>
          <w:szCs w:val="17"/>
        </w:rPr>
        <w:sectPr>
          <w:footerReference r:id="rId11" w:type="default"/>
          <w:pgSz w:w="11906" w:h="16839"/>
          <w:pgMar w:top="1431" w:right="1418" w:bottom="1589" w:left="1418" w:header="0" w:footer="1319" w:gutter="0"/>
          <w:cols w:space="720" w:num="1"/>
        </w:sectPr>
      </w:pPr>
    </w:p>
    <w:p>
      <w:pPr>
        <w:spacing w:line="99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903"/>
        <w:gridCol w:w="3397"/>
        <w:gridCol w:w="13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2" w:type="dxa"/>
            <w:tcBorders>
              <w:top w:val="nil"/>
            </w:tcBorders>
            <w:vAlign w:val="top"/>
          </w:tcPr>
          <w:p>
            <w:pPr>
              <w:pStyle w:val="6"/>
              <w:spacing w:before="53" w:line="216" w:lineRule="auto"/>
              <w:ind w:left="120"/>
            </w:pPr>
            <w:r>
              <w:rPr>
                <w:spacing w:val="-1"/>
              </w:rPr>
              <w:t>二、政府性基金预算拨款收入</w:t>
            </w:r>
          </w:p>
        </w:tc>
        <w:tc>
          <w:tcPr>
            <w:tcW w:w="903" w:type="dxa"/>
            <w:tcBorders>
              <w:top w:val="nil"/>
            </w:tcBorders>
            <w:vAlign w:val="top"/>
          </w:tcPr>
          <w:p>
            <w:pPr>
              <w:pStyle w:val="6"/>
              <w:spacing w:before="88" w:line="184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tcBorders>
              <w:top w:val="nil"/>
            </w:tcBorders>
            <w:vAlign w:val="top"/>
          </w:tcPr>
          <w:p>
            <w:pPr>
              <w:pStyle w:val="6"/>
              <w:spacing w:before="53" w:line="216" w:lineRule="auto"/>
              <w:ind w:left="118"/>
            </w:pPr>
            <w:r>
              <w:rPr>
                <w:spacing w:val="-2"/>
              </w:rPr>
              <w:t>二、公共安全支出</w:t>
            </w:r>
          </w:p>
        </w:tc>
        <w:tc>
          <w:tcPr>
            <w:tcW w:w="1362" w:type="dxa"/>
            <w:tcBorders>
              <w:top w:val="nil"/>
            </w:tcBorders>
            <w:vAlign w:val="top"/>
          </w:tcPr>
          <w:p>
            <w:pPr>
              <w:pStyle w:val="6"/>
              <w:spacing w:before="88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402" w:type="dxa"/>
            <w:tcBorders>
              <w:top w:val="nil"/>
            </w:tcBorders>
            <w:vAlign w:val="top"/>
          </w:tcPr>
          <w:p>
            <w:pPr>
              <w:pStyle w:val="6"/>
              <w:spacing w:before="49" w:line="219" w:lineRule="auto"/>
              <w:ind w:left="116"/>
            </w:pPr>
            <w:r>
              <w:rPr>
                <w:spacing w:val="-1"/>
              </w:rPr>
              <w:t>三、国有资本经营预算拨款收入</w:t>
            </w:r>
          </w:p>
        </w:tc>
        <w:tc>
          <w:tcPr>
            <w:tcW w:w="903" w:type="dxa"/>
            <w:tcBorders>
              <w:top w:val="nil"/>
            </w:tcBorders>
            <w:vAlign w:val="top"/>
          </w:tcPr>
          <w:p>
            <w:pPr>
              <w:pStyle w:val="6"/>
              <w:spacing w:before="83" w:line="184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tcBorders>
              <w:top w:val="nil"/>
            </w:tcBorders>
            <w:vAlign w:val="top"/>
          </w:tcPr>
          <w:p>
            <w:pPr>
              <w:pStyle w:val="6"/>
              <w:spacing w:before="49" w:line="220" w:lineRule="auto"/>
              <w:ind w:left="114"/>
            </w:pPr>
            <w:r>
              <w:rPr>
                <w:spacing w:val="-2"/>
              </w:rPr>
              <w:t>三、教育支出</w:t>
            </w:r>
          </w:p>
        </w:tc>
        <w:tc>
          <w:tcPr>
            <w:tcW w:w="1362" w:type="dxa"/>
            <w:tcBorders>
              <w:top w:val="nil"/>
            </w:tcBorders>
            <w:vAlign w:val="top"/>
          </w:tcPr>
          <w:p>
            <w:pPr>
              <w:pStyle w:val="6"/>
              <w:spacing w:before="83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pStyle w:val="6"/>
              <w:spacing w:line="179" w:lineRule="auto"/>
              <w:ind w:left="137"/>
            </w:pPr>
            <w:r>
              <w:rPr>
                <w:spacing w:val="-3"/>
              </w:rPr>
              <w:t>四、财政专户管理资金收入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line="171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line="178" w:lineRule="auto"/>
              <w:ind w:left="135"/>
            </w:pPr>
            <w:r>
              <w:rPr>
                <w:spacing w:val="-4"/>
              </w:rPr>
              <w:t>四、科学技术支出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line="171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pStyle w:val="6"/>
              <w:spacing w:before="1" w:line="180" w:lineRule="auto"/>
              <w:ind w:left="120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line="173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line="180" w:lineRule="auto"/>
              <w:ind w:left="118"/>
            </w:pPr>
            <w:r>
              <w:rPr>
                <w:spacing w:val="-1"/>
              </w:rPr>
              <w:t>五、文化旅游体育与传媒支出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line="173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pStyle w:val="6"/>
              <w:spacing w:line="184" w:lineRule="auto"/>
              <w:ind w:left="118"/>
            </w:pPr>
            <w:r>
              <w:rPr>
                <w:spacing w:val="-1"/>
              </w:rPr>
              <w:t>六、事业单位经营收入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line="177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line="184" w:lineRule="auto"/>
              <w:ind w:left="116"/>
            </w:pPr>
            <w:r>
              <w:rPr>
                <w:spacing w:val="-1"/>
              </w:rPr>
              <w:t>六、社会保障和就业支出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line="177" w:lineRule="auto"/>
              <w:ind w:left="709"/>
            </w:pPr>
            <w:r>
              <w:rPr>
                <w:spacing w:val="-2"/>
              </w:rPr>
              <w:t>80.99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pStyle w:val="6"/>
              <w:spacing w:line="188" w:lineRule="auto"/>
              <w:ind w:left="115"/>
            </w:pPr>
            <w:r>
              <w:rPr>
                <w:spacing w:val="-1"/>
              </w:rPr>
              <w:t>七、上级补助收入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line="181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line="188" w:lineRule="auto"/>
              <w:ind w:left="113"/>
            </w:pPr>
            <w:r>
              <w:rPr>
                <w:spacing w:val="-1"/>
              </w:rPr>
              <w:t>七、卫生健康支出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line="181" w:lineRule="auto"/>
              <w:ind w:left="711"/>
            </w:pPr>
            <w:r>
              <w:rPr>
                <w:spacing w:val="-2"/>
              </w:rPr>
              <w:t>25.69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pStyle w:val="6"/>
              <w:spacing w:line="191" w:lineRule="auto"/>
              <w:ind w:left="120"/>
            </w:pPr>
            <w:r>
              <w:rPr>
                <w:spacing w:val="-2"/>
              </w:rPr>
              <w:t>八、附属单位上缴收入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before="1" w:line="184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line="193" w:lineRule="auto"/>
              <w:ind w:left="118"/>
            </w:pPr>
            <w:r>
              <w:rPr>
                <w:spacing w:val="-2"/>
              </w:rPr>
              <w:t>八、节能环保支出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1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pStyle w:val="6"/>
              <w:spacing w:line="194" w:lineRule="auto"/>
              <w:ind w:left="121"/>
            </w:pPr>
            <w:r>
              <w:rPr>
                <w:spacing w:val="-3"/>
              </w:rPr>
              <w:t>九、其他收入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before="3" w:line="184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line="194" w:lineRule="auto"/>
              <w:ind w:left="120"/>
            </w:pPr>
            <w:r>
              <w:rPr>
                <w:spacing w:val="-2"/>
              </w:rPr>
              <w:t>九、城乡社区支出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3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line="198" w:lineRule="auto"/>
              <w:ind w:left="115"/>
            </w:pPr>
            <w:r>
              <w:rPr>
                <w:spacing w:val="-2"/>
              </w:rPr>
              <w:t>十、农林水支出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8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line="202" w:lineRule="auto"/>
              <w:ind w:left="115"/>
            </w:pPr>
            <w:r>
              <w:rPr>
                <w:spacing w:val="-1"/>
              </w:rPr>
              <w:t>十一、交通运输支出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12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1" w:line="205" w:lineRule="auto"/>
              <w:ind w:left="115"/>
            </w:pPr>
            <w:r>
              <w:rPr>
                <w:spacing w:val="-1"/>
              </w:rPr>
              <w:t>十二、资源勘探工业信息等支出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17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line="207" w:lineRule="auto"/>
              <w:ind w:left="115"/>
            </w:pPr>
            <w:r>
              <w:rPr>
                <w:spacing w:val="-1"/>
              </w:rPr>
              <w:t>十三、商业服务业等支出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19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line="212" w:lineRule="auto"/>
              <w:ind w:left="115"/>
            </w:pPr>
            <w:r>
              <w:rPr>
                <w:spacing w:val="-2"/>
              </w:rPr>
              <w:t>十四、金融支出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24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line="216" w:lineRule="auto"/>
              <w:ind w:left="115"/>
            </w:pPr>
            <w:r>
              <w:rPr>
                <w:spacing w:val="-1"/>
              </w:rPr>
              <w:t>十五、援助其他地区支出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28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line="219" w:lineRule="auto"/>
              <w:ind w:left="115"/>
            </w:pPr>
            <w:r>
              <w:rPr>
                <w:spacing w:val="-4"/>
              </w:rPr>
              <w:t>十六、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33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1" w:line="220" w:lineRule="auto"/>
              <w:ind w:left="115"/>
            </w:pPr>
            <w:r>
              <w:rPr>
                <w:spacing w:val="-1"/>
              </w:rPr>
              <w:t>十七、住房保障支出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35" w:line="184" w:lineRule="auto"/>
              <w:ind w:left="708"/>
            </w:pPr>
            <w:r>
              <w:rPr>
                <w:spacing w:val="-2"/>
              </w:rPr>
              <w:t>41.75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6" w:line="219" w:lineRule="auto"/>
              <w:ind w:left="115"/>
            </w:pPr>
            <w:r>
              <w:rPr>
                <w:spacing w:val="-1"/>
              </w:rPr>
              <w:t>十八、粮油物资储备支出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40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10" w:line="219" w:lineRule="auto"/>
              <w:ind w:left="115"/>
            </w:pPr>
            <w:r>
              <w:rPr>
                <w:spacing w:val="-1"/>
              </w:rPr>
              <w:t>十九、国有资本经营预算支出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44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15" w:line="220" w:lineRule="auto"/>
              <w:ind w:left="118"/>
            </w:pPr>
            <w:r>
              <w:rPr>
                <w:spacing w:val="-1"/>
              </w:rPr>
              <w:t>二十、灾害防治及应急管理支出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49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17" w:line="221" w:lineRule="auto"/>
              <w:ind w:left="117"/>
            </w:pPr>
            <w:r>
              <w:rPr>
                <w:spacing w:val="-2"/>
              </w:rPr>
              <w:t>廿一、其他支出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51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22" w:line="219" w:lineRule="auto"/>
              <w:ind w:left="117"/>
            </w:pPr>
            <w:r>
              <w:rPr>
                <w:spacing w:val="-2"/>
              </w:rPr>
              <w:t>廿二、债务还本支出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56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26" w:line="220" w:lineRule="auto"/>
              <w:ind w:left="117"/>
            </w:pPr>
            <w:r>
              <w:rPr>
                <w:spacing w:val="-2"/>
              </w:rPr>
              <w:t>廿三、债务付息支出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60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6"/>
              <w:spacing w:before="31" w:line="220" w:lineRule="auto"/>
              <w:ind w:left="117"/>
            </w:pPr>
            <w:r>
              <w:rPr>
                <w:spacing w:val="-1"/>
              </w:rPr>
              <w:t>廿四、债务发行费用支出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65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pStyle w:val="6"/>
              <w:spacing w:before="38" w:line="219" w:lineRule="auto"/>
              <w:ind w:left="117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before="72" w:line="184" w:lineRule="auto"/>
              <w:ind w:left="140"/>
            </w:pPr>
            <w:r>
              <w:rPr>
                <w:spacing w:val="-1"/>
              </w:rPr>
              <w:t>466.61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before="38" w:line="219" w:lineRule="auto"/>
              <w:ind w:left="115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72" w:line="184" w:lineRule="auto"/>
              <w:ind w:left="597"/>
            </w:pPr>
            <w:r>
              <w:rPr>
                <w:spacing w:val="-1"/>
              </w:rPr>
              <w:t>466.61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3402" w:type="dxa"/>
            <w:vAlign w:val="top"/>
          </w:tcPr>
          <w:p>
            <w:pPr>
              <w:pStyle w:val="6"/>
              <w:spacing w:before="42" w:line="218" w:lineRule="auto"/>
              <w:ind w:left="118"/>
            </w:pPr>
            <w:r>
              <w:rPr>
                <w:spacing w:val="-2"/>
              </w:rPr>
              <w:t>上年结转结余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before="76" w:line="184" w:lineRule="auto"/>
              <w:ind w:left="361"/>
            </w:pPr>
            <w:r>
              <w:rPr>
                <w:spacing w:val="-3"/>
              </w:rPr>
              <w:t>0.00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before="42" w:line="218" w:lineRule="auto"/>
              <w:ind w:left="115"/>
            </w:pPr>
            <w:r>
              <w:rPr>
                <w:spacing w:val="-2"/>
              </w:rPr>
              <w:t>年终结转结余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76" w:line="184" w:lineRule="auto"/>
              <w:ind w:left="821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3402" w:type="dxa"/>
            <w:vAlign w:val="top"/>
          </w:tcPr>
          <w:p>
            <w:pPr>
              <w:pStyle w:val="6"/>
              <w:spacing w:before="47" w:line="218" w:lineRule="auto"/>
              <w:ind w:left="124"/>
            </w:pPr>
            <w:r>
              <w:rPr>
                <w:spacing w:val="-9"/>
              </w:rPr>
              <w:t>收</w:t>
            </w:r>
            <w:r>
              <w:rPr>
                <w:spacing w:val="1"/>
              </w:rPr>
              <w:t xml:space="preserve">    </w:t>
            </w:r>
            <w:r>
              <w:rPr>
                <w:spacing w:val="-9"/>
              </w:rPr>
              <w:t>入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总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计</w:t>
            </w:r>
          </w:p>
        </w:tc>
        <w:tc>
          <w:tcPr>
            <w:tcW w:w="903" w:type="dxa"/>
            <w:vAlign w:val="top"/>
          </w:tcPr>
          <w:p>
            <w:pPr>
              <w:pStyle w:val="6"/>
              <w:spacing w:before="81" w:line="184" w:lineRule="auto"/>
              <w:ind w:left="140"/>
            </w:pPr>
            <w:r>
              <w:rPr>
                <w:spacing w:val="-1"/>
              </w:rPr>
              <w:t>466.61</w:t>
            </w:r>
          </w:p>
        </w:tc>
        <w:tc>
          <w:tcPr>
            <w:tcW w:w="3397" w:type="dxa"/>
            <w:vAlign w:val="top"/>
          </w:tcPr>
          <w:p>
            <w:pPr>
              <w:pStyle w:val="6"/>
              <w:spacing w:before="47" w:line="218" w:lineRule="auto"/>
              <w:ind w:left="115"/>
            </w:pPr>
            <w:r>
              <w:rPr>
                <w:spacing w:val="-13"/>
              </w:rPr>
              <w:t>支</w:t>
            </w:r>
            <w:r>
              <w:rPr>
                <w:spacing w:val="7"/>
              </w:rPr>
              <w:t xml:space="preserve">    </w:t>
            </w:r>
            <w:r>
              <w:rPr>
                <w:spacing w:val="-13"/>
              </w:rPr>
              <w:t>出</w:t>
            </w:r>
            <w:r>
              <w:rPr>
                <w:spacing w:val="3"/>
              </w:rPr>
              <w:t xml:space="preserve">    </w:t>
            </w:r>
            <w:r>
              <w:rPr>
                <w:spacing w:val="-13"/>
              </w:rPr>
              <w:t>总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计</w:t>
            </w:r>
          </w:p>
        </w:tc>
        <w:tc>
          <w:tcPr>
            <w:tcW w:w="1362" w:type="dxa"/>
            <w:vAlign w:val="top"/>
          </w:tcPr>
          <w:p>
            <w:pPr>
              <w:pStyle w:val="6"/>
              <w:spacing w:before="81" w:line="184" w:lineRule="auto"/>
              <w:ind w:left="597"/>
            </w:pPr>
            <w:r>
              <w:rPr>
                <w:spacing w:val="-1"/>
              </w:rPr>
              <w:t>466.61</w:t>
            </w:r>
          </w:p>
        </w:tc>
      </w:tr>
    </w:tbl>
    <w:p>
      <w:pPr>
        <w:spacing w:line="282" w:lineRule="auto"/>
        <w:rPr>
          <w:rFonts w:ascii="Arial"/>
          <w:sz w:val="21"/>
        </w:rPr>
      </w:pPr>
    </w:p>
    <w:p>
      <w:pPr>
        <w:spacing w:before="72" w:line="220" w:lineRule="auto"/>
        <w:ind w:left="1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备注：财政专户管理资金收入是指教育收费收入；事业收入</w:t>
      </w:r>
      <w:r>
        <w:rPr>
          <w:rFonts w:ascii="宋体" w:hAnsi="宋体" w:eastAsia="宋体" w:cs="宋体"/>
          <w:spacing w:val="-1"/>
          <w:sz w:val="22"/>
          <w:szCs w:val="22"/>
        </w:rPr>
        <w:t>不含教育收费收入，下同。</w:t>
      </w:r>
    </w:p>
    <w:p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footerReference r:id="rId12" w:type="default"/>
          <w:pgSz w:w="11906" w:h="16839"/>
          <w:pgMar w:top="1431" w:right="1418" w:bottom="1592" w:left="1418" w:header="0" w:footer="1319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71"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4-2</w:t>
      </w:r>
    </w:p>
    <w:p>
      <w:pPr>
        <w:spacing w:before="266" w:line="225" w:lineRule="auto"/>
        <w:ind w:left="630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收入总表</w:t>
      </w:r>
    </w:p>
    <w:p>
      <w:pPr>
        <w:spacing w:before="243" w:line="220" w:lineRule="auto"/>
        <w:ind w:left="124"/>
        <w:rPr>
          <w:rFonts w:ascii="宋体" w:hAnsi="宋体" w:eastAsia="宋体" w:cs="宋体"/>
          <w:sz w:val="22"/>
          <w:szCs w:val="22"/>
        </w:rPr>
      </w:pPr>
      <w:r>
        <w:pict>
          <v:shape id="_x0000_s1027" o:spid="_x0000_s1027" o:spt="202" type="#_x0000_t202" style="position:absolute;left:0pt;margin-left:639pt;margin-top:11.15pt;height:15.2pt;width:56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p>
      <w:pPr>
        <w:spacing w:line="62" w:lineRule="exact"/>
      </w:pPr>
    </w:p>
    <w:tbl>
      <w:tblPr>
        <w:tblStyle w:val="5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693"/>
        <w:gridCol w:w="795"/>
        <w:gridCol w:w="733"/>
        <w:gridCol w:w="753"/>
        <w:gridCol w:w="558"/>
        <w:gridCol w:w="558"/>
        <w:gridCol w:w="558"/>
        <w:gridCol w:w="558"/>
        <w:gridCol w:w="558"/>
        <w:gridCol w:w="558"/>
        <w:gridCol w:w="559"/>
        <w:gridCol w:w="570"/>
        <w:gridCol w:w="559"/>
        <w:gridCol w:w="559"/>
        <w:gridCol w:w="559"/>
        <w:gridCol w:w="559"/>
        <w:gridCol w:w="559"/>
        <w:gridCol w:w="1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0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6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部门（单位）代码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2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部门（单位）名称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2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5963" w:type="dxa"/>
            <w:gridSpan w:val="10"/>
            <w:vAlign w:val="top"/>
          </w:tcPr>
          <w:p>
            <w:pPr>
              <w:pStyle w:val="6"/>
              <w:spacing w:before="134" w:line="220" w:lineRule="auto"/>
              <w:ind w:left="26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本年收入</w:t>
            </w:r>
          </w:p>
        </w:tc>
        <w:tc>
          <w:tcPr>
            <w:tcW w:w="4115" w:type="dxa"/>
            <w:gridSpan w:val="6"/>
            <w:vAlign w:val="top"/>
          </w:tcPr>
          <w:p>
            <w:pPr>
              <w:pStyle w:val="6"/>
              <w:spacing w:before="135" w:line="220" w:lineRule="auto"/>
              <w:ind w:left="15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上年结转结余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21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75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9" w:lineRule="auto"/>
              <w:ind w:left="140" w:right="133" w:firstLine="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共预算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1" w:line="220" w:lineRule="auto"/>
              <w:ind w:left="1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</w:t>
            </w:r>
          </w:p>
          <w:p>
            <w:pPr>
              <w:pStyle w:val="6"/>
              <w:spacing w:before="18" w:line="222" w:lineRule="auto"/>
              <w:ind w:left="1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性基</w:t>
            </w:r>
          </w:p>
          <w:p>
            <w:pPr>
              <w:pStyle w:val="6"/>
              <w:spacing w:before="14"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金预</w:t>
            </w:r>
          </w:p>
          <w:p>
            <w:pPr>
              <w:pStyle w:val="6"/>
              <w:spacing w:before="17" w:line="220" w:lineRule="auto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1" w:line="241" w:lineRule="auto"/>
              <w:ind w:left="141"/>
              <w:rPr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国有</w:t>
            </w:r>
          </w:p>
          <w:p>
            <w:pPr>
              <w:pStyle w:val="6"/>
              <w:spacing w:line="219" w:lineRule="auto"/>
              <w:ind w:left="132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资本</w:t>
            </w:r>
          </w:p>
          <w:p>
            <w:pPr>
              <w:pStyle w:val="6"/>
              <w:spacing w:before="16" w:line="221" w:lineRule="auto"/>
              <w:ind w:left="12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</w:t>
            </w:r>
          </w:p>
          <w:p>
            <w:pPr>
              <w:pStyle w:val="6"/>
              <w:spacing w:before="17" w:line="220" w:lineRule="auto"/>
              <w:ind w:left="12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1" w:line="24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</w:t>
            </w:r>
          </w:p>
          <w:p>
            <w:pPr>
              <w:pStyle w:val="6"/>
              <w:spacing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专户</w:t>
            </w:r>
          </w:p>
          <w:p>
            <w:pPr>
              <w:pStyle w:val="6"/>
              <w:spacing w:before="15" w:line="220" w:lineRule="auto"/>
              <w:ind w:left="12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</w:t>
            </w:r>
          </w:p>
          <w:p>
            <w:pPr>
              <w:pStyle w:val="6"/>
              <w:spacing w:before="17" w:line="222" w:lineRule="auto"/>
              <w:ind w:left="131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资金</w:t>
            </w:r>
          </w:p>
        </w:tc>
        <w:tc>
          <w:tcPr>
            <w:tcW w:w="55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事业</w:t>
            </w:r>
          </w:p>
          <w:p>
            <w:pPr>
              <w:pStyle w:val="6"/>
              <w:spacing w:line="220" w:lineRule="auto"/>
              <w:ind w:left="131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1" w:line="241" w:lineRule="auto"/>
              <w:ind w:left="1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事业</w:t>
            </w:r>
          </w:p>
          <w:p>
            <w:pPr>
              <w:pStyle w:val="6"/>
              <w:spacing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  <w:p>
            <w:pPr>
              <w:pStyle w:val="6"/>
              <w:spacing w:before="14"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</w:t>
            </w:r>
          </w:p>
          <w:p>
            <w:pPr>
              <w:pStyle w:val="6"/>
              <w:spacing w:before="17" w:line="220" w:lineRule="auto"/>
              <w:ind w:left="13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264" w:line="241" w:lineRule="auto"/>
              <w:ind w:left="12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上级</w:t>
            </w:r>
          </w:p>
          <w:p>
            <w:pPr>
              <w:pStyle w:val="6"/>
              <w:spacing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补助</w:t>
            </w:r>
          </w:p>
          <w:p>
            <w:pPr>
              <w:pStyle w:val="6"/>
              <w:spacing w:before="17" w:line="220" w:lineRule="auto"/>
              <w:ind w:left="131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1" w:line="241" w:lineRule="auto"/>
              <w:ind w:left="137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附属</w:t>
            </w:r>
          </w:p>
          <w:p>
            <w:pPr>
              <w:pStyle w:val="6"/>
              <w:spacing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  <w:p>
            <w:pPr>
              <w:pStyle w:val="6"/>
              <w:spacing w:before="15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上缴</w:t>
            </w:r>
          </w:p>
          <w:p>
            <w:pPr>
              <w:pStyle w:val="6"/>
              <w:spacing w:before="18" w:line="220" w:lineRule="auto"/>
              <w:ind w:left="13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57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  <w:p>
            <w:pPr>
              <w:pStyle w:val="6"/>
              <w:spacing w:line="220" w:lineRule="auto"/>
              <w:ind w:left="137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55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3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264" w:line="241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</w:t>
            </w:r>
          </w:p>
          <w:p>
            <w:pPr>
              <w:pStyle w:val="6"/>
              <w:spacing w:line="220" w:lineRule="auto"/>
              <w:ind w:left="12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</w:t>
            </w:r>
          </w:p>
          <w:p>
            <w:pPr>
              <w:pStyle w:val="6"/>
              <w:spacing w:before="18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1" w:line="220" w:lineRule="auto"/>
              <w:ind w:left="1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</w:t>
            </w:r>
          </w:p>
          <w:p>
            <w:pPr>
              <w:pStyle w:val="6"/>
              <w:spacing w:before="18" w:line="222" w:lineRule="auto"/>
              <w:ind w:left="1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性基</w:t>
            </w:r>
          </w:p>
          <w:p>
            <w:pPr>
              <w:pStyle w:val="6"/>
              <w:spacing w:before="14"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金预</w:t>
            </w:r>
          </w:p>
          <w:p>
            <w:pPr>
              <w:pStyle w:val="6"/>
              <w:spacing w:before="17" w:line="220" w:lineRule="auto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1" w:line="241" w:lineRule="auto"/>
              <w:ind w:left="140"/>
              <w:rPr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国有</w:t>
            </w:r>
          </w:p>
          <w:p>
            <w:pPr>
              <w:pStyle w:val="6"/>
              <w:spacing w:line="219" w:lineRule="auto"/>
              <w:ind w:left="131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资本</w:t>
            </w:r>
          </w:p>
          <w:p>
            <w:pPr>
              <w:pStyle w:val="6"/>
              <w:spacing w:before="16"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</w:t>
            </w:r>
          </w:p>
          <w:p>
            <w:pPr>
              <w:pStyle w:val="6"/>
              <w:spacing w:before="17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1" w:line="24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</w:t>
            </w:r>
          </w:p>
          <w:p>
            <w:pPr>
              <w:pStyle w:val="6"/>
              <w:spacing w:line="221" w:lineRule="auto"/>
              <w:ind w:left="1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专户</w:t>
            </w:r>
          </w:p>
          <w:p>
            <w:pPr>
              <w:pStyle w:val="6"/>
              <w:spacing w:before="15" w:line="220" w:lineRule="auto"/>
              <w:ind w:left="12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</w:t>
            </w:r>
          </w:p>
          <w:p>
            <w:pPr>
              <w:pStyle w:val="6"/>
              <w:spacing w:before="17" w:line="222" w:lineRule="auto"/>
              <w:ind w:left="131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资金</w:t>
            </w:r>
          </w:p>
        </w:tc>
        <w:tc>
          <w:tcPr>
            <w:tcW w:w="132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3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pStyle w:val="6"/>
              <w:spacing w:before="132" w:line="222" w:lineRule="auto"/>
              <w:ind w:left="1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56" w:line="185" w:lineRule="auto"/>
              <w:ind w:left="2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733" w:type="dxa"/>
            <w:vAlign w:val="top"/>
          </w:tcPr>
          <w:p>
            <w:pPr>
              <w:pStyle w:val="6"/>
              <w:spacing w:before="156" w:line="185" w:lineRule="auto"/>
              <w:ind w:left="1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753" w:type="dxa"/>
            <w:vAlign w:val="top"/>
          </w:tcPr>
          <w:p>
            <w:pPr>
              <w:pStyle w:val="6"/>
              <w:spacing w:before="156" w:line="185" w:lineRule="auto"/>
              <w:ind w:left="1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57" w:line="184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57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57" w:line="184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57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57" w:line="184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57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57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57" w:line="184" w:lineRule="auto"/>
              <w:ind w:left="1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57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57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57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57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57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57" w:line="184" w:lineRule="auto"/>
              <w:ind w:left="8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59" w:line="185" w:lineRule="auto"/>
              <w:ind w:left="126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124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29" w:line="225" w:lineRule="auto"/>
              <w:ind w:left="109" w:right="141" w:firstLine="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武汉市黄陂区王家河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街道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59" w:line="185" w:lineRule="auto"/>
              <w:ind w:left="2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733" w:type="dxa"/>
            <w:vAlign w:val="top"/>
          </w:tcPr>
          <w:p>
            <w:pPr>
              <w:pStyle w:val="6"/>
              <w:spacing w:before="159" w:line="185" w:lineRule="auto"/>
              <w:ind w:left="1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753" w:type="dxa"/>
            <w:vAlign w:val="top"/>
          </w:tcPr>
          <w:p>
            <w:pPr>
              <w:pStyle w:val="6"/>
              <w:spacing w:before="159" w:line="185" w:lineRule="auto"/>
              <w:ind w:left="1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0" w:line="184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0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0" w:line="184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0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0" w:line="184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160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0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60" w:line="184" w:lineRule="auto"/>
              <w:ind w:left="1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0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0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0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0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160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60" w:line="184" w:lineRule="auto"/>
              <w:ind w:left="8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258" w:line="185" w:lineRule="auto"/>
              <w:ind w:left="28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124002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30" w:line="231" w:lineRule="auto"/>
              <w:ind w:left="109" w:right="141" w:firstLine="1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武汉市黄陂区王家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河街道财政所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58" w:line="185" w:lineRule="auto"/>
              <w:ind w:left="2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466.61</w:t>
            </w:r>
          </w:p>
        </w:tc>
        <w:tc>
          <w:tcPr>
            <w:tcW w:w="733" w:type="dxa"/>
            <w:vAlign w:val="top"/>
          </w:tcPr>
          <w:p>
            <w:pPr>
              <w:pStyle w:val="6"/>
              <w:spacing w:before="258" w:line="185" w:lineRule="auto"/>
              <w:ind w:left="1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466.61</w:t>
            </w:r>
          </w:p>
        </w:tc>
        <w:tc>
          <w:tcPr>
            <w:tcW w:w="753" w:type="dxa"/>
            <w:vAlign w:val="top"/>
          </w:tcPr>
          <w:p>
            <w:pPr>
              <w:pStyle w:val="6"/>
              <w:spacing w:before="258" w:line="185" w:lineRule="auto"/>
              <w:ind w:left="1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466.61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259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259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259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259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259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8" w:type="dxa"/>
            <w:vAlign w:val="top"/>
          </w:tcPr>
          <w:p>
            <w:pPr>
              <w:pStyle w:val="6"/>
              <w:spacing w:before="259" w:line="184" w:lineRule="auto"/>
              <w:ind w:left="1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259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259" w:line="184" w:lineRule="auto"/>
              <w:ind w:left="1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259" w:line="184" w:lineRule="auto"/>
              <w:ind w:left="1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259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259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259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559" w:type="dxa"/>
            <w:vAlign w:val="top"/>
          </w:tcPr>
          <w:p>
            <w:pPr>
              <w:pStyle w:val="6"/>
              <w:spacing w:before="259" w:line="184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259" w:line="184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181" w:lineRule="auto"/>
        <w:ind w:left="65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>
      <w:pPr>
        <w:spacing w:line="181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6839" w:h="11906"/>
          <w:pgMar w:top="1012" w:right="1418" w:bottom="400" w:left="1418" w:header="0" w:footer="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71"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4-3</w:t>
      </w:r>
    </w:p>
    <w:p>
      <w:pPr>
        <w:spacing w:before="214" w:line="225" w:lineRule="auto"/>
        <w:ind w:left="649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支出总表</w:t>
      </w:r>
    </w:p>
    <w:p>
      <w:pPr>
        <w:spacing w:before="191" w:line="220" w:lineRule="auto"/>
        <w:ind w:left="124"/>
        <w:rPr>
          <w:rFonts w:ascii="宋体" w:hAnsi="宋体" w:eastAsia="宋体" w:cs="宋体"/>
          <w:sz w:val="22"/>
          <w:szCs w:val="22"/>
        </w:rPr>
      </w:pPr>
      <w:r>
        <w:pict>
          <v:shape id="_x0000_s1028" o:spid="_x0000_s1028" o:spt="202" type="#_x0000_t202" style="position:absolute;left:0pt;margin-left:636.7pt;margin-top:8.55pt;height:15.2pt;width:56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p>
      <w:pPr>
        <w:spacing w:line="58" w:lineRule="exact"/>
      </w:pPr>
    </w:p>
    <w:tbl>
      <w:tblPr>
        <w:tblStyle w:val="5"/>
        <w:tblW w:w="143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4174"/>
        <w:gridCol w:w="878"/>
        <w:gridCol w:w="1097"/>
        <w:gridCol w:w="1097"/>
        <w:gridCol w:w="1977"/>
        <w:gridCol w:w="1537"/>
        <w:gridCol w:w="22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03" w:line="219" w:lineRule="auto"/>
              <w:ind w:left="279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3" w:line="219" w:lineRule="auto"/>
              <w:ind w:left="165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02" w:line="222" w:lineRule="auto"/>
              <w:ind w:left="225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03" w:line="219" w:lineRule="auto"/>
              <w:ind w:left="114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基本支出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03" w:line="221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项目支出</w:t>
            </w:r>
          </w:p>
        </w:tc>
        <w:tc>
          <w:tcPr>
            <w:tcW w:w="1977" w:type="dxa"/>
            <w:vAlign w:val="top"/>
          </w:tcPr>
          <w:p>
            <w:pPr>
              <w:pStyle w:val="6"/>
              <w:spacing w:before="103" w:line="221" w:lineRule="auto"/>
              <w:ind w:left="114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事业单位经营支出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03" w:line="220" w:lineRule="auto"/>
              <w:ind w:left="11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上缴上级支出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03" w:line="219" w:lineRule="auto"/>
              <w:ind w:left="115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对附属单位补助支出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4" w:type="dxa"/>
            <w:vAlign w:val="top"/>
          </w:tcPr>
          <w:p>
            <w:pPr>
              <w:pStyle w:val="6"/>
              <w:spacing w:before="98" w:line="222" w:lineRule="auto"/>
              <w:ind w:left="113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3" w:line="184" w:lineRule="auto"/>
              <w:ind w:left="113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3" w:line="184" w:lineRule="auto"/>
              <w:ind w:left="334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446.61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3" w:line="184" w:lineRule="auto"/>
              <w:ind w:left="44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6" w:line="184" w:lineRule="auto"/>
              <w:ind w:left="11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2" w:line="220" w:lineRule="auto"/>
              <w:ind w:left="11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一般公共服务支出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6" w:line="184" w:lineRule="auto"/>
              <w:ind w:left="11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318.18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6" w:line="184" w:lineRule="auto"/>
              <w:ind w:left="33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298.18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6" w:line="184" w:lineRule="auto"/>
              <w:ind w:left="44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7" w:line="184" w:lineRule="auto"/>
              <w:ind w:left="34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20106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2" w:line="220" w:lineRule="auto"/>
              <w:ind w:left="333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财政事务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318.18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33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298.18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44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7" w:line="184" w:lineRule="auto"/>
              <w:ind w:left="558"/>
            </w:pPr>
            <w:r>
              <w:rPr>
                <w:spacing w:val="-2"/>
              </w:rPr>
              <w:t>2010650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3" w:line="221" w:lineRule="auto"/>
              <w:ind w:left="551"/>
            </w:pPr>
            <w:r>
              <w:rPr>
                <w:spacing w:val="-2"/>
              </w:rPr>
              <w:t>事业运行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7" w:line="184" w:lineRule="auto"/>
              <w:ind w:left="121"/>
            </w:pPr>
            <w:r>
              <w:rPr>
                <w:spacing w:val="-2"/>
              </w:rPr>
              <w:t>318.18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338"/>
            </w:pPr>
            <w:r>
              <w:rPr>
                <w:spacing w:val="-2"/>
              </w:rPr>
              <w:t>298.18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448"/>
            </w:pPr>
            <w:r>
              <w:rPr>
                <w:spacing w:val="-2"/>
              </w:rPr>
              <w:t>20.00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7" w:line="184" w:lineRule="auto"/>
              <w:ind w:left="11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208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3" w:line="219" w:lineRule="auto"/>
              <w:ind w:left="113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社会保障和就业支出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7" w:line="184" w:lineRule="auto"/>
              <w:ind w:left="22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444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555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7" w:line="184" w:lineRule="auto"/>
              <w:ind w:left="34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20805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3" w:line="220" w:lineRule="auto"/>
              <w:ind w:left="336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行政事业单位养老支出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7" w:line="184" w:lineRule="auto"/>
              <w:ind w:left="22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444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555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7" w:line="184" w:lineRule="auto"/>
              <w:ind w:left="558"/>
            </w:pPr>
            <w:r>
              <w:rPr>
                <w:spacing w:val="-2"/>
              </w:rPr>
              <w:t>2080502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3" w:line="220" w:lineRule="auto"/>
              <w:ind w:left="551"/>
            </w:pPr>
            <w:r>
              <w:rPr>
                <w:spacing w:val="-2"/>
              </w:rPr>
              <w:t>事业单位离退休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7" w:line="184" w:lineRule="auto"/>
              <w:ind w:left="226"/>
            </w:pPr>
            <w:r>
              <w:rPr>
                <w:spacing w:val="-2"/>
              </w:rPr>
              <w:t>42.15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444"/>
            </w:pPr>
            <w:r>
              <w:rPr>
                <w:spacing w:val="-2"/>
              </w:rPr>
              <w:t>42.15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557"/>
            </w:pPr>
            <w:r>
              <w:rPr>
                <w:spacing w:val="-3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9" w:line="184" w:lineRule="auto"/>
              <w:ind w:left="558"/>
            </w:pPr>
            <w:r>
              <w:rPr>
                <w:spacing w:val="-2"/>
              </w:rPr>
              <w:t>2080505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5" w:line="219" w:lineRule="auto"/>
              <w:ind w:left="550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9" w:line="184" w:lineRule="auto"/>
              <w:ind w:left="231"/>
            </w:pPr>
            <w:r>
              <w:rPr>
                <w:spacing w:val="-3"/>
              </w:rPr>
              <w:t>38.84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9" w:line="184" w:lineRule="auto"/>
              <w:ind w:left="450"/>
            </w:pPr>
            <w:r>
              <w:rPr>
                <w:spacing w:val="-3"/>
              </w:rPr>
              <w:t>38.84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9" w:line="184" w:lineRule="auto"/>
              <w:ind w:left="557"/>
            </w:pPr>
            <w:r>
              <w:rPr>
                <w:spacing w:val="-3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9" w:line="184" w:lineRule="auto"/>
              <w:ind w:left="11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210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4" w:line="220" w:lineRule="auto"/>
              <w:ind w:left="113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卫生健康支出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9" w:line="184" w:lineRule="auto"/>
              <w:ind w:left="227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9" w:line="184" w:lineRule="auto"/>
              <w:ind w:left="44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9" w:line="184" w:lineRule="auto"/>
              <w:ind w:left="555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8" w:line="184" w:lineRule="auto"/>
              <w:ind w:left="34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21011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4" w:line="221" w:lineRule="auto"/>
              <w:ind w:left="33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行政事业单位医疗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8" w:line="184" w:lineRule="auto"/>
              <w:ind w:left="227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8" w:line="184" w:lineRule="auto"/>
              <w:ind w:left="44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8" w:line="184" w:lineRule="auto"/>
              <w:ind w:left="555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8" w:line="184" w:lineRule="auto"/>
              <w:ind w:left="558"/>
            </w:pPr>
            <w:r>
              <w:rPr>
                <w:spacing w:val="-2"/>
              </w:rPr>
              <w:t>2101102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3" w:line="221" w:lineRule="auto"/>
              <w:ind w:left="551"/>
            </w:pPr>
            <w:r>
              <w:rPr>
                <w:spacing w:val="-2"/>
              </w:rPr>
              <w:t>事业单位医疗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8" w:line="184" w:lineRule="auto"/>
              <w:ind w:left="229"/>
            </w:pPr>
            <w:r>
              <w:rPr>
                <w:spacing w:val="-2"/>
              </w:rPr>
              <w:t>25.69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8" w:line="184" w:lineRule="auto"/>
              <w:ind w:left="448"/>
            </w:pPr>
            <w:r>
              <w:rPr>
                <w:spacing w:val="-2"/>
              </w:rPr>
              <w:t>25.69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8" w:line="184" w:lineRule="auto"/>
              <w:ind w:left="557"/>
            </w:pPr>
            <w:r>
              <w:rPr>
                <w:spacing w:val="-3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7" w:line="184" w:lineRule="auto"/>
              <w:ind w:left="11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221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3" w:line="220" w:lineRule="auto"/>
              <w:ind w:left="111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住房保障支出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7" w:line="184" w:lineRule="auto"/>
              <w:ind w:left="223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44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555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7" w:line="184" w:lineRule="auto"/>
              <w:ind w:left="34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22102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3" w:line="220" w:lineRule="auto"/>
              <w:ind w:left="332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住房改革支出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7" w:line="184" w:lineRule="auto"/>
              <w:ind w:left="223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44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7" w:line="184" w:lineRule="auto"/>
              <w:ind w:left="555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9" w:line="184" w:lineRule="auto"/>
              <w:ind w:left="558"/>
            </w:pPr>
            <w:r>
              <w:rPr>
                <w:spacing w:val="-2"/>
              </w:rPr>
              <w:t>2210201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4" w:line="221" w:lineRule="auto"/>
              <w:ind w:left="550"/>
            </w:pPr>
            <w:r>
              <w:rPr>
                <w:spacing w:val="-2"/>
              </w:rPr>
              <w:t>住房公积金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9" w:line="184" w:lineRule="auto"/>
              <w:ind w:left="231"/>
            </w:pPr>
            <w:r>
              <w:rPr>
                <w:spacing w:val="-3"/>
              </w:rPr>
              <w:t>33.50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9" w:line="184" w:lineRule="auto"/>
              <w:ind w:left="450"/>
            </w:pPr>
            <w:r>
              <w:rPr>
                <w:spacing w:val="-3"/>
              </w:rPr>
              <w:t>33.50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9" w:line="184" w:lineRule="auto"/>
              <w:ind w:left="557"/>
            </w:pPr>
            <w:r>
              <w:rPr>
                <w:spacing w:val="-3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39" w:line="184" w:lineRule="auto"/>
              <w:ind w:left="558"/>
            </w:pPr>
            <w:r>
              <w:rPr>
                <w:spacing w:val="-2"/>
              </w:rPr>
              <w:t>2210202</w:t>
            </w:r>
          </w:p>
        </w:tc>
        <w:tc>
          <w:tcPr>
            <w:tcW w:w="4174" w:type="dxa"/>
            <w:vAlign w:val="top"/>
          </w:tcPr>
          <w:p>
            <w:pPr>
              <w:pStyle w:val="6"/>
              <w:spacing w:before="104" w:line="220" w:lineRule="auto"/>
              <w:ind w:left="552"/>
            </w:pPr>
            <w:r>
              <w:rPr>
                <w:spacing w:val="-3"/>
              </w:rPr>
              <w:t>提租补贴</w:t>
            </w:r>
          </w:p>
        </w:tc>
        <w:tc>
          <w:tcPr>
            <w:tcW w:w="878" w:type="dxa"/>
            <w:vAlign w:val="top"/>
          </w:tcPr>
          <w:p>
            <w:pPr>
              <w:pStyle w:val="6"/>
              <w:spacing w:before="139" w:line="184" w:lineRule="auto"/>
              <w:ind w:left="338"/>
            </w:pPr>
            <w:r>
              <w:rPr>
                <w:spacing w:val="-2"/>
              </w:rPr>
              <w:t>8.24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9" w:line="184" w:lineRule="auto"/>
              <w:ind w:left="557"/>
            </w:pPr>
            <w:r>
              <w:rPr>
                <w:spacing w:val="-2"/>
              </w:rPr>
              <w:t>8.24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139" w:line="184" w:lineRule="auto"/>
              <w:ind w:left="557"/>
            </w:pPr>
            <w:r>
              <w:rPr>
                <w:spacing w:val="-3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1022" w:bottom="1592" w:left="1418" w:header="0" w:footer="1319" w:gutter="0"/>
          <w:cols w:space="720" w:num="1"/>
        </w:sectPr>
      </w:pPr>
    </w:p>
    <w:p>
      <w:pPr>
        <w:spacing w:before="163"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4-4</w:t>
      </w:r>
    </w:p>
    <w:p>
      <w:pPr>
        <w:spacing w:before="151" w:line="225" w:lineRule="auto"/>
        <w:ind w:left="31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财政拨款收支总表</w:t>
      </w:r>
    </w:p>
    <w:p>
      <w:pPr>
        <w:spacing w:before="130" w:line="220" w:lineRule="auto"/>
        <w:ind w:left="124"/>
        <w:rPr>
          <w:rFonts w:ascii="宋体" w:hAnsi="宋体" w:eastAsia="宋体" w:cs="宋体"/>
          <w:sz w:val="22"/>
          <w:szCs w:val="22"/>
        </w:rPr>
      </w:pPr>
      <w:r>
        <w:pict>
          <v:shape id="_x0000_s1029" o:spid="_x0000_s1029" o:spt="202" type="#_x0000_t202" style="position:absolute;left:0pt;margin-left:392.4pt;margin-top:5.5pt;height:15.2pt;width:56.6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p>
      <w:pPr>
        <w:spacing w:line="21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6"/>
        <w:gridCol w:w="905"/>
        <w:gridCol w:w="3624"/>
        <w:gridCol w:w="13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081" w:type="dxa"/>
            <w:gridSpan w:val="2"/>
            <w:vAlign w:val="top"/>
          </w:tcPr>
          <w:p>
            <w:pPr>
              <w:pStyle w:val="6"/>
              <w:spacing w:before="68" w:line="220" w:lineRule="auto"/>
              <w:ind w:left="1504"/>
            </w:pPr>
            <w:r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4983" w:type="dxa"/>
            <w:gridSpan w:val="2"/>
            <w:vAlign w:val="top"/>
          </w:tcPr>
          <w:p>
            <w:pPr>
              <w:pStyle w:val="6"/>
              <w:spacing w:before="68" w:line="221" w:lineRule="auto"/>
              <w:ind w:left="1945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spacing w:val="5"/>
              </w:rPr>
              <w:t xml:space="preserve">     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4" w:line="221" w:lineRule="auto"/>
              <w:ind w:left="1377"/>
            </w:pPr>
            <w:r>
              <w:rPr>
                <w:spacing w:val="-6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905" w:type="dxa"/>
            <w:vAlign w:val="top"/>
          </w:tcPr>
          <w:p>
            <w:pPr>
              <w:pStyle w:val="6"/>
              <w:spacing w:before="64" w:line="220" w:lineRule="auto"/>
              <w:ind w:left="129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  <w:tc>
          <w:tcPr>
            <w:tcW w:w="3624" w:type="dxa"/>
            <w:vAlign w:val="top"/>
          </w:tcPr>
          <w:p>
            <w:pPr>
              <w:pStyle w:val="6"/>
              <w:spacing w:before="64" w:line="221" w:lineRule="auto"/>
              <w:ind w:left="1602"/>
            </w:pPr>
            <w:r>
              <w:rPr>
                <w:spacing w:val="-6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64" w:line="220" w:lineRule="auto"/>
              <w:ind w:left="35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一、本年收入</w:t>
            </w:r>
          </w:p>
        </w:tc>
        <w:tc>
          <w:tcPr>
            <w:tcW w:w="905" w:type="dxa"/>
            <w:vAlign w:val="top"/>
          </w:tcPr>
          <w:p>
            <w:pPr>
              <w:pStyle w:val="6"/>
              <w:spacing w:before="99" w:line="184" w:lineRule="auto"/>
              <w:ind w:left="141"/>
            </w:pPr>
            <w:r>
              <w:rPr>
                <w:spacing w:val="-1"/>
              </w:rPr>
              <w:t>466.61</w:t>
            </w:r>
          </w:p>
        </w:tc>
        <w:tc>
          <w:tcPr>
            <w:tcW w:w="3624" w:type="dxa"/>
            <w:vAlign w:val="top"/>
          </w:tcPr>
          <w:p>
            <w:pPr>
              <w:pStyle w:val="6"/>
              <w:spacing w:before="65" w:line="219" w:lineRule="auto"/>
              <w:ind w:left="116"/>
            </w:pPr>
            <w:r>
              <w:rPr>
                <w:spacing w:val="-2"/>
              </w:rPr>
              <w:t>一、本年支出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99" w:line="184" w:lineRule="auto"/>
              <w:ind w:left="594"/>
            </w:pPr>
            <w:r>
              <w:rPr>
                <w:spacing w:val="-1"/>
              </w:rPr>
              <w:t>466.61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4" w:line="220" w:lineRule="auto"/>
              <w:ind w:left="123"/>
            </w:pPr>
            <w:r>
              <w:rPr>
                <w:spacing w:val="-2"/>
              </w:rPr>
              <w:t>（一）一般公共预算拨款</w:t>
            </w:r>
          </w:p>
        </w:tc>
        <w:tc>
          <w:tcPr>
            <w:tcW w:w="905" w:type="dxa"/>
            <w:vAlign w:val="top"/>
          </w:tcPr>
          <w:p>
            <w:pPr>
              <w:pStyle w:val="6"/>
              <w:spacing w:before="98" w:line="184" w:lineRule="auto"/>
              <w:ind w:left="141"/>
            </w:pPr>
            <w:r>
              <w:rPr>
                <w:spacing w:val="-1"/>
              </w:rPr>
              <w:t>466.61</w:t>
            </w:r>
          </w:p>
        </w:tc>
        <w:tc>
          <w:tcPr>
            <w:tcW w:w="3624" w:type="dxa"/>
            <w:vAlign w:val="top"/>
          </w:tcPr>
          <w:p>
            <w:pPr>
              <w:pStyle w:val="6"/>
              <w:spacing w:before="64" w:line="220" w:lineRule="auto"/>
              <w:ind w:left="119"/>
            </w:pPr>
            <w:r>
              <w:rPr>
                <w:spacing w:val="-2"/>
              </w:rPr>
              <w:t>（一）一般公共服务支出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98" w:line="184" w:lineRule="auto"/>
              <w:ind w:left="600"/>
            </w:pPr>
            <w:r>
              <w:rPr>
                <w:spacing w:val="-2"/>
              </w:rPr>
              <w:t>318.18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4" w:line="219" w:lineRule="auto"/>
              <w:ind w:left="123"/>
            </w:pPr>
            <w:r>
              <w:rPr>
                <w:spacing w:val="-2"/>
              </w:rPr>
              <w:t>（二）政府性基金预算拨款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4" w:line="220" w:lineRule="auto"/>
              <w:ind w:left="119"/>
            </w:pPr>
            <w:r>
              <w:rPr>
                <w:spacing w:val="-2"/>
              </w:rPr>
              <w:t>（二）公共安全支出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6" w:line="219" w:lineRule="auto"/>
              <w:ind w:left="123"/>
            </w:pPr>
            <w:r>
              <w:rPr>
                <w:spacing w:val="-2"/>
              </w:rPr>
              <w:t>（三）国有资本经营预算拨款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6" w:line="220" w:lineRule="auto"/>
              <w:ind w:left="119"/>
            </w:pPr>
            <w:r>
              <w:rPr>
                <w:spacing w:val="-3"/>
              </w:rPr>
              <w:t>（三）教育支出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5" w:line="220" w:lineRule="auto"/>
              <w:ind w:left="120"/>
            </w:pPr>
            <w:r>
              <w:rPr>
                <w:spacing w:val="-2"/>
              </w:rPr>
              <w:t>二、上年结转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6" w:line="219" w:lineRule="auto"/>
              <w:ind w:left="119"/>
            </w:pPr>
            <w:r>
              <w:rPr>
                <w:spacing w:val="-2"/>
              </w:rPr>
              <w:t>（四）科学技术支出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6" w:line="220" w:lineRule="auto"/>
              <w:ind w:left="123"/>
            </w:pPr>
            <w:r>
              <w:rPr>
                <w:spacing w:val="-2"/>
              </w:rPr>
              <w:t>（一）一般公共预算拨款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6" w:line="219" w:lineRule="auto"/>
              <w:ind w:left="119"/>
            </w:pPr>
            <w:r>
              <w:rPr>
                <w:spacing w:val="-1"/>
              </w:rPr>
              <w:t>（五）文化旅游体育与传媒支出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7" w:line="219" w:lineRule="auto"/>
              <w:ind w:left="123"/>
            </w:pPr>
            <w:r>
              <w:rPr>
                <w:spacing w:val="-2"/>
              </w:rPr>
              <w:t>（二）政府性基金预算拨款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19" w:lineRule="auto"/>
              <w:ind w:left="119"/>
            </w:pPr>
            <w:r>
              <w:rPr>
                <w:spacing w:val="-2"/>
              </w:rPr>
              <w:t>（六）社会保障和就业支出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101" w:line="184" w:lineRule="auto"/>
              <w:ind w:left="706"/>
            </w:pPr>
            <w:r>
              <w:rPr>
                <w:spacing w:val="-2"/>
              </w:rPr>
              <w:t>80.99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6" w:line="219" w:lineRule="auto"/>
              <w:ind w:left="123"/>
            </w:pPr>
            <w:r>
              <w:rPr>
                <w:spacing w:val="-2"/>
              </w:rPr>
              <w:t>（三）国有资本经营预算拨款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6" w:line="220" w:lineRule="auto"/>
              <w:ind w:left="119"/>
            </w:pPr>
            <w:r>
              <w:rPr>
                <w:spacing w:val="-2"/>
              </w:rPr>
              <w:t>（七）卫生健康支出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100" w:line="184" w:lineRule="auto"/>
              <w:ind w:left="708"/>
            </w:pPr>
            <w:r>
              <w:rPr>
                <w:spacing w:val="-2"/>
              </w:rPr>
              <w:t>25.69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5" w:line="221" w:lineRule="auto"/>
              <w:ind w:left="119"/>
            </w:pPr>
            <w:r>
              <w:rPr>
                <w:spacing w:val="-2"/>
              </w:rPr>
              <w:t>（八）节能环保支出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8" w:line="220" w:lineRule="auto"/>
              <w:ind w:left="119"/>
            </w:pPr>
            <w:r>
              <w:rPr>
                <w:spacing w:val="-2"/>
              </w:rPr>
              <w:t>（九）城乡社区支出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20" w:lineRule="auto"/>
              <w:ind w:left="119"/>
            </w:pPr>
            <w:r>
              <w:rPr>
                <w:spacing w:val="-2"/>
              </w:rPr>
              <w:t>（十）农林水支出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20" w:lineRule="auto"/>
              <w:ind w:left="119"/>
            </w:pPr>
            <w:r>
              <w:rPr>
                <w:spacing w:val="-2"/>
              </w:rPr>
              <w:t>（十一）交通运输支出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6" w:line="220" w:lineRule="auto"/>
              <w:ind w:left="119"/>
            </w:pPr>
            <w:r>
              <w:rPr>
                <w:spacing w:val="-1"/>
              </w:rPr>
              <w:t>（十二）资源勘探工业信息等支出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6" w:line="220" w:lineRule="auto"/>
              <w:ind w:left="119"/>
            </w:pPr>
            <w:r>
              <w:rPr>
                <w:spacing w:val="-2"/>
              </w:rPr>
              <w:t>（十三）商业服务业等支出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5" w:line="221" w:lineRule="auto"/>
              <w:ind w:left="119"/>
            </w:pPr>
            <w:r>
              <w:rPr>
                <w:spacing w:val="-2"/>
              </w:rPr>
              <w:t>（十四）金融支出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21" w:lineRule="auto"/>
              <w:ind w:left="119"/>
            </w:pPr>
            <w:r>
              <w:rPr>
                <w:spacing w:val="-2"/>
              </w:rPr>
              <w:t>（十五）援助其他地区支出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20" w:lineRule="auto"/>
              <w:ind w:left="119"/>
            </w:pPr>
            <w:r>
              <w:rPr>
                <w:spacing w:val="-4"/>
              </w:rPr>
              <w:t>（十六）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20" w:lineRule="auto"/>
              <w:ind w:left="119"/>
            </w:pPr>
            <w:r>
              <w:rPr>
                <w:spacing w:val="-2"/>
              </w:rPr>
              <w:t>（十七）住房保障支出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101" w:line="184" w:lineRule="auto"/>
              <w:ind w:left="705"/>
            </w:pPr>
            <w:r>
              <w:rPr>
                <w:spacing w:val="-2"/>
              </w:rPr>
              <w:t>41.75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19" w:lineRule="auto"/>
              <w:ind w:left="119"/>
            </w:pPr>
            <w:r>
              <w:rPr>
                <w:spacing w:val="-2"/>
              </w:rPr>
              <w:t>（十八）粮油物资储备支出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19" w:lineRule="auto"/>
              <w:ind w:left="119"/>
            </w:pPr>
            <w:r>
              <w:rPr>
                <w:spacing w:val="-1"/>
              </w:rPr>
              <w:t>（十九）国有资本经营预算支出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20" w:lineRule="auto"/>
              <w:ind w:left="119"/>
            </w:pPr>
            <w:r>
              <w:rPr>
                <w:spacing w:val="-1"/>
              </w:rPr>
              <w:t>（二十）灾害防治及应急管理支出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8" w:line="221" w:lineRule="auto"/>
              <w:ind w:left="119"/>
            </w:pPr>
            <w:r>
              <w:rPr>
                <w:spacing w:val="-2"/>
              </w:rPr>
              <w:t>（廿一）其他支出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9" w:line="219" w:lineRule="auto"/>
              <w:ind w:left="119"/>
            </w:pPr>
            <w:r>
              <w:rPr>
                <w:spacing w:val="-2"/>
              </w:rPr>
              <w:t>（廿二）债务还本支出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8" w:line="220" w:lineRule="auto"/>
              <w:ind w:left="119"/>
            </w:pPr>
            <w:r>
              <w:rPr>
                <w:spacing w:val="-2"/>
              </w:rPr>
              <w:t>（廿三）债务付息支出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20" w:lineRule="auto"/>
              <w:ind w:left="119"/>
            </w:pPr>
            <w:r>
              <w:rPr>
                <w:spacing w:val="-2"/>
              </w:rPr>
              <w:t>（廿四）债务发行费用支出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pStyle w:val="6"/>
              <w:spacing w:before="67" w:line="220" w:lineRule="auto"/>
              <w:ind w:left="116"/>
            </w:pPr>
            <w:r>
              <w:rPr>
                <w:spacing w:val="-2"/>
              </w:rPr>
              <w:t>二、年终结转结余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101" w:line="184" w:lineRule="auto"/>
              <w:ind w:left="818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176" w:type="dxa"/>
            <w:vAlign w:val="top"/>
          </w:tcPr>
          <w:p>
            <w:pPr>
              <w:pStyle w:val="6"/>
              <w:spacing w:before="68" w:line="220" w:lineRule="auto"/>
              <w:ind w:left="124"/>
            </w:pPr>
            <w:r>
              <w:rPr>
                <w:spacing w:val="-9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spacing w:val="2"/>
              </w:rPr>
              <w:t xml:space="preserve">   </w:t>
            </w:r>
            <w:r>
              <w:rPr>
                <w:spacing w:val="-9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spacing w:val="3"/>
              </w:rPr>
              <w:t xml:space="preserve">   </w:t>
            </w:r>
            <w:r>
              <w:rPr>
                <w:spacing w:val="-9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05" w:type="dxa"/>
            <w:vAlign w:val="top"/>
          </w:tcPr>
          <w:p>
            <w:pPr>
              <w:pStyle w:val="6"/>
              <w:spacing w:before="103" w:line="184" w:lineRule="auto"/>
              <w:ind w:left="141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3624" w:type="dxa"/>
            <w:vAlign w:val="top"/>
          </w:tcPr>
          <w:p>
            <w:pPr>
              <w:pStyle w:val="6"/>
              <w:spacing w:before="68" w:line="221" w:lineRule="auto"/>
              <w:ind w:left="114"/>
            </w:pP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spacing w:val="10"/>
              </w:rPr>
              <w:t xml:space="preserve">  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spacing w:val="5"/>
              </w:rPr>
              <w:t xml:space="preserve">  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spacing w:val="3"/>
              </w:rPr>
              <w:t xml:space="preserve">  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103" w:line="184" w:lineRule="auto"/>
              <w:ind w:left="592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1" w:line="181" w:lineRule="auto"/>
        <w:ind w:left="39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—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11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—</w:t>
      </w:r>
    </w:p>
    <w:p>
      <w:pPr>
        <w:spacing w:line="181" w:lineRule="auto"/>
        <w:rPr>
          <w:rFonts w:ascii="宋体" w:hAnsi="宋体" w:eastAsia="宋体" w:cs="宋体"/>
          <w:sz w:val="28"/>
          <w:szCs w:val="28"/>
        </w:rPr>
        <w:sectPr>
          <w:footerReference r:id="rId15" w:type="default"/>
          <w:pgSz w:w="11906" w:h="16839"/>
          <w:pgMar w:top="1431" w:right="1418" w:bottom="400" w:left="1418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72"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4-5</w:t>
      </w:r>
    </w:p>
    <w:p>
      <w:pPr>
        <w:spacing w:before="163" w:line="225" w:lineRule="auto"/>
        <w:ind w:left="539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一般公共预算支出表</w:t>
      </w:r>
    </w:p>
    <w:p>
      <w:pPr>
        <w:spacing w:before="137" w:line="220" w:lineRule="auto"/>
        <w:ind w:left="354"/>
        <w:rPr>
          <w:rFonts w:ascii="宋体" w:hAnsi="宋体" w:eastAsia="宋体" w:cs="宋体"/>
          <w:sz w:val="22"/>
          <w:szCs w:val="22"/>
        </w:rPr>
      </w:pPr>
      <w:r>
        <w:pict>
          <v:shape id="_x0000_s1030" o:spid="_x0000_s1030" o:spt="202" type="#_x0000_t202" style="position:absolute;left:0pt;margin-left:633.6pt;margin-top:5.85pt;height:15.2pt;width:56.6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p>
      <w:pPr>
        <w:spacing w:line="27" w:lineRule="exact"/>
      </w:pPr>
    </w:p>
    <w:tbl>
      <w:tblPr>
        <w:tblStyle w:val="5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4175"/>
        <w:gridCol w:w="1728"/>
        <w:gridCol w:w="1611"/>
        <w:gridCol w:w="1511"/>
        <w:gridCol w:w="1550"/>
        <w:gridCol w:w="15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9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19" w:lineRule="auto"/>
              <w:ind w:left="51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41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19" w:lineRule="auto"/>
              <w:ind w:left="1651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4" w:line="222" w:lineRule="auto"/>
              <w:ind w:left="650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4672" w:type="dxa"/>
            <w:gridSpan w:val="3"/>
            <w:vAlign w:val="top"/>
          </w:tcPr>
          <w:p>
            <w:pPr>
              <w:pStyle w:val="6"/>
              <w:spacing w:before="70" w:line="219" w:lineRule="auto"/>
              <w:ind w:left="190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基本支出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21" w:lineRule="auto"/>
              <w:ind w:left="334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>
            <w:pPr>
              <w:pStyle w:val="6"/>
              <w:spacing w:before="65" w:line="222" w:lineRule="auto"/>
              <w:ind w:left="597"/>
            </w:pPr>
            <w:r>
              <w:rPr>
                <w:spacing w:val="-7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66" w:line="221" w:lineRule="auto"/>
              <w:ind w:left="323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人员经费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66" w:line="221" w:lineRule="auto"/>
              <w:ind w:left="34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公用经费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5" w:type="dxa"/>
            <w:vAlign w:val="top"/>
          </w:tcPr>
          <w:p>
            <w:pPr>
              <w:pStyle w:val="6"/>
              <w:spacing w:before="65" w:line="222" w:lineRule="auto"/>
              <w:ind w:left="113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0" w:line="184" w:lineRule="auto"/>
              <w:ind w:left="965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466.61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0" w:line="184" w:lineRule="auto"/>
              <w:ind w:left="847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446.61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0" w:line="184" w:lineRule="auto"/>
              <w:ind w:left="748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435.06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0" w:line="184" w:lineRule="auto"/>
              <w:ind w:left="915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11.55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0" w:line="184" w:lineRule="auto"/>
              <w:ind w:left="87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2" w:line="184" w:lineRule="auto"/>
              <w:ind w:left="11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8" w:line="220" w:lineRule="auto"/>
              <w:ind w:left="11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一般公共服务支出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2" w:line="184" w:lineRule="auto"/>
              <w:ind w:left="97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318.18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2" w:line="184" w:lineRule="auto"/>
              <w:ind w:left="851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298.18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2" w:line="184" w:lineRule="auto"/>
              <w:ind w:left="75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286.63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2" w:line="184" w:lineRule="auto"/>
              <w:ind w:left="915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11.55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2" w:line="184" w:lineRule="auto"/>
              <w:ind w:left="87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2" w:line="184" w:lineRule="auto"/>
              <w:ind w:left="34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20106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8" w:line="220" w:lineRule="auto"/>
              <w:ind w:left="33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财政事务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2" w:line="184" w:lineRule="auto"/>
              <w:ind w:left="97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318.18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2" w:line="184" w:lineRule="auto"/>
              <w:ind w:left="851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298.18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2" w:line="184" w:lineRule="auto"/>
              <w:ind w:left="75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286.63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2" w:line="184" w:lineRule="auto"/>
              <w:ind w:left="915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11.55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2" w:line="184" w:lineRule="auto"/>
              <w:ind w:left="87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2" w:line="184" w:lineRule="auto"/>
              <w:ind w:left="558"/>
            </w:pPr>
            <w:r>
              <w:rPr>
                <w:spacing w:val="-2"/>
              </w:rPr>
              <w:t>2010650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7" w:line="221" w:lineRule="auto"/>
              <w:ind w:left="552"/>
            </w:pPr>
            <w:r>
              <w:rPr>
                <w:spacing w:val="-2"/>
              </w:rPr>
              <w:t>事业运行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2" w:line="184" w:lineRule="auto"/>
              <w:ind w:left="970"/>
            </w:pPr>
            <w:r>
              <w:rPr>
                <w:spacing w:val="-2"/>
              </w:rPr>
              <w:t>318.18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2" w:line="184" w:lineRule="auto"/>
              <w:ind w:left="853"/>
            </w:pPr>
            <w:r>
              <w:rPr>
                <w:spacing w:val="-2"/>
              </w:rPr>
              <w:t>298.18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2" w:line="184" w:lineRule="auto"/>
              <w:ind w:left="752"/>
            </w:pPr>
            <w:r>
              <w:rPr>
                <w:spacing w:val="-2"/>
              </w:rPr>
              <w:t>286.63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2" w:line="184" w:lineRule="auto"/>
              <w:ind w:left="915"/>
            </w:pPr>
            <w:r>
              <w:rPr>
                <w:spacing w:val="-5"/>
              </w:rPr>
              <w:t>11.55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2" w:line="184" w:lineRule="auto"/>
              <w:ind w:left="880"/>
            </w:pPr>
            <w:r>
              <w:rPr>
                <w:spacing w:val="-2"/>
              </w:rPr>
              <w:t>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2" w:line="184" w:lineRule="auto"/>
              <w:ind w:left="11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208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8" w:line="219" w:lineRule="auto"/>
              <w:ind w:left="114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社会保障和就业支出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2" w:line="184" w:lineRule="auto"/>
              <w:ind w:left="1077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2" w:line="184" w:lineRule="auto"/>
              <w:ind w:left="959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2" w:line="184" w:lineRule="auto"/>
              <w:ind w:left="86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2" w:line="184" w:lineRule="auto"/>
              <w:ind w:left="1011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2" w:line="184" w:lineRule="auto"/>
              <w:ind w:left="98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1" w:line="184" w:lineRule="auto"/>
              <w:ind w:left="34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20805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7" w:line="220" w:lineRule="auto"/>
              <w:ind w:left="334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行政事业单位养老支出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1" w:line="184" w:lineRule="auto"/>
              <w:ind w:left="1077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1" w:line="184" w:lineRule="auto"/>
              <w:ind w:left="959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1" w:line="184" w:lineRule="auto"/>
              <w:ind w:left="86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80.99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1" w:line="184" w:lineRule="auto"/>
              <w:ind w:left="1011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1" w:line="184" w:lineRule="auto"/>
              <w:ind w:left="98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2" w:line="184" w:lineRule="auto"/>
              <w:ind w:left="558"/>
            </w:pPr>
            <w:r>
              <w:rPr>
                <w:spacing w:val="-2"/>
              </w:rPr>
              <w:t>2080502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8" w:line="220" w:lineRule="auto"/>
              <w:ind w:left="552"/>
            </w:pPr>
            <w:r>
              <w:rPr>
                <w:spacing w:val="-2"/>
              </w:rPr>
              <w:t>事业单位离退休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2" w:line="184" w:lineRule="auto"/>
              <w:ind w:left="1075"/>
            </w:pPr>
            <w:r>
              <w:rPr>
                <w:spacing w:val="-2"/>
              </w:rPr>
              <w:t>42.15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2" w:line="184" w:lineRule="auto"/>
              <w:ind w:left="960"/>
            </w:pPr>
            <w:r>
              <w:rPr>
                <w:spacing w:val="-2"/>
              </w:rPr>
              <w:t>42.15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2" w:line="184" w:lineRule="auto"/>
              <w:ind w:left="858"/>
            </w:pPr>
            <w:r>
              <w:rPr>
                <w:spacing w:val="-2"/>
              </w:rPr>
              <w:t>42.15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2" w:line="184" w:lineRule="auto"/>
              <w:ind w:left="1011"/>
            </w:pPr>
            <w:r>
              <w:rPr>
                <w:spacing w:val="-3"/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2" w:line="184" w:lineRule="auto"/>
              <w:ind w:left="99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2" w:line="184" w:lineRule="auto"/>
              <w:ind w:left="558"/>
            </w:pPr>
            <w:r>
              <w:rPr>
                <w:spacing w:val="-2"/>
              </w:rPr>
              <w:t>2080505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8" w:line="219" w:lineRule="auto"/>
              <w:ind w:left="551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2" w:line="184" w:lineRule="auto"/>
              <w:ind w:left="1080"/>
            </w:pPr>
            <w:r>
              <w:rPr>
                <w:spacing w:val="-3"/>
              </w:rPr>
              <w:t>38.84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2" w:line="184" w:lineRule="auto"/>
              <w:ind w:left="965"/>
            </w:pPr>
            <w:r>
              <w:rPr>
                <w:spacing w:val="-3"/>
              </w:rPr>
              <w:t>38.84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2" w:line="184" w:lineRule="auto"/>
              <w:ind w:left="864"/>
            </w:pPr>
            <w:r>
              <w:rPr>
                <w:spacing w:val="-3"/>
              </w:rPr>
              <w:t>38.84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2" w:line="184" w:lineRule="auto"/>
              <w:ind w:left="1011"/>
            </w:pPr>
            <w:r>
              <w:rPr>
                <w:spacing w:val="-3"/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2" w:line="184" w:lineRule="auto"/>
              <w:ind w:left="99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3" w:line="184" w:lineRule="auto"/>
              <w:ind w:left="11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210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8" w:line="220" w:lineRule="auto"/>
              <w:ind w:left="114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卫生健康支出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3" w:line="184" w:lineRule="auto"/>
              <w:ind w:left="1079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3" w:line="184" w:lineRule="auto"/>
              <w:ind w:left="961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3" w:line="184" w:lineRule="auto"/>
              <w:ind w:left="86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3" w:line="184" w:lineRule="auto"/>
              <w:ind w:left="1011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3" w:line="184" w:lineRule="auto"/>
              <w:ind w:left="98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3" w:line="184" w:lineRule="auto"/>
              <w:ind w:left="34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21011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8" w:line="221" w:lineRule="auto"/>
              <w:ind w:left="334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行政事业单位医疗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3" w:line="184" w:lineRule="auto"/>
              <w:ind w:left="1079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3" w:line="184" w:lineRule="auto"/>
              <w:ind w:left="961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3" w:line="184" w:lineRule="auto"/>
              <w:ind w:left="86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25.69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3" w:line="184" w:lineRule="auto"/>
              <w:ind w:left="1011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3" w:line="184" w:lineRule="auto"/>
              <w:ind w:left="98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3" w:line="184" w:lineRule="auto"/>
              <w:ind w:left="558"/>
            </w:pPr>
            <w:r>
              <w:rPr>
                <w:spacing w:val="-2"/>
              </w:rPr>
              <w:t>2101102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9" w:line="221" w:lineRule="auto"/>
              <w:ind w:left="552"/>
            </w:pPr>
            <w:r>
              <w:rPr>
                <w:spacing w:val="-2"/>
              </w:rPr>
              <w:t>事业单位医疗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3" w:line="184" w:lineRule="auto"/>
              <w:ind w:left="1079"/>
            </w:pPr>
            <w:r>
              <w:rPr>
                <w:spacing w:val="-2"/>
              </w:rPr>
              <w:t>25.69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3" w:line="184" w:lineRule="auto"/>
              <w:ind w:left="963"/>
            </w:pPr>
            <w:r>
              <w:rPr>
                <w:spacing w:val="-2"/>
              </w:rPr>
              <w:t>25.69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3" w:line="184" w:lineRule="auto"/>
              <w:ind w:left="862"/>
            </w:pPr>
            <w:r>
              <w:rPr>
                <w:spacing w:val="-2"/>
              </w:rPr>
              <w:t>25.69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3" w:line="184" w:lineRule="auto"/>
              <w:ind w:left="1011"/>
            </w:pPr>
            <w:r>
              <w:rPr>
                <w:spacing w:val="-3"/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3" w:line="184" w:lineRule="auto"/>
              <w:ind w:left="99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3" w:line="184" w:lineRule="auto"/>
              <w:ind w:left="119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221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69" w:line="220" w:lineRule="auto"/>
              <w:ind w:left="112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住房保障支出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3" w:line="184" w:lineRule="auto"/>
              <w:ind w:left="107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3" w:line="184" w:lineRule="auto"/>
              <w:ind w:left="957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3" w:line="184" w:lineRule="auto"/>
              <w:ind w:left="85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3" w:line="184" w:lineRule="auto"/>
              <w:ind w:left="1011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3" w:line="184" w:lineRule="auto"/>
              <w:ind w:left="98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4" w:line="184" w:lineRule="auto"/>
              <w:ind w:left="34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22102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70" w:line="220" w:lineRule="auto"/>
              <w:ind w:left="330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住房改革支出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4" w:line="184" w:lineRule="auto"/>
              <w:ind w:left="107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4" w:line="184" w:lineRule="auto"/>
              <w:ind w:left="957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4" w:line="184" w:lineRule="auto"/>
              <w:ind w:left="85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41.75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4" w:line="184" w:lineRule="auto"/>
              <w:ind w:left="1011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4" w:line="184" w:lineRule="auto"/>
              <w:ind w:left="98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6" w:line="184" w:lineRule="auto"/>
              <w:ind w:left="558"/>
            </w:pPr>
            <w:r>
              <w:rPr>
                <w:spacing w:val="-2"/>
              </w:rPr>
              <w:t>2210201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72" w:line="221" w:lineRule="auto"/>
              <w:ind w:left="55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6" w:line="184" w:lineRule="auto"/>
              <w:ind w:left="1080"/>
            </w:pPr>
            <w:r>
              <w:rPr>
                <w:spacing w:val="-3"/>
              </w:rPr>
              <w:t>33.50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6" w:line="184" w:lineRule="auto"/>
              <w:ind w:left="965"/>
            </w:pPr>
            <w:r>
              <w:rPr>
                <w:spacing w:val="-3"/>
              </w:rPr>
              <w:t>33.50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6" w:line="184" w:lineRule="auto"/>
              <w:ind w:left="864"/>
            </w:pPr>
            <w:r>
              <w:rPr>
                <w:spacing w:val="-3"/>
              </w:rPr>
              <w:t>33.50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6" w:line="184" w:lineRule="auto"/>
              <w:ind w:left="1011"/>
            </w:pPr>
            <w:r>
              <w:rPr>
                <w:spacing w:val="-3"/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6" w:line="184" w:lineRule="auto"/>
              <w:ind w:left="99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90" w:type="dxa"/>
            <w:vAlign w:val="top"/>
          </w:tcPr>
          <w:p>
            <w:pPr>
              <w:pStyle w:val="6"/>
              <w:spacing w:before="106" w:line="184" w:lineRule="auto"/>
              <w:ind w:left="558"/>
            </w:pPr>
            <w:r>
              <w:rPr>
                <w:spacing w:val="-2"/>
              </w:rPr>
              <w:t>2210202</w:t>
            </w:r>
          </w:p>
        </w:tc>
        <w:tc>
          <w:tcPr>
            <w:tcW w:w="4175" w:type="dxa"/>
            <w:vAlign w:val="top"/>
          </w:tcPr>
          <w:p>
            <w:pPr>
              <w:pStyle w:val="6"/>
              <w:spacing w:before="72" w:line="220" w:lineRule="auto"/>
              <w:ind w:left="553"/>
            </w:pPr>
            <w:r>
              <w:rPr>
                <w:spacing w:val="-3"/>
              </w:rPr>
              <w:t>提租补贴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6" w:line="184" w:lineRule="auto"/>
              <w:ind w:left="1187"/>
            </w:pPr>
            <w:r>
              <w:rPr>
                <w:spacing w:val="-2"/>
              </w:rPr>
              <w:t>8.24</w:t>
            </w:r>
          </w:p>
        </w:tc>
        <w:tc>
          <w:tcPr>
            <w:tcW w:w="1611" w:type="dxa"/>
            <w:vAlign w:val="top"/>
          </w:tcPr>
          <w:p>
            <w:pPr>
              <w:pStyle w:val="6"/>
              <w:spacing w:before="106" w:line="184" w:lineRule="auto"/>
              <w:ind w:left="1070"/>
            </w:pPr>
            <w:r>
              <w:rPr>
                <w:spacing w:val="-2"/>
              </w:rPr>
              <w:t>8.24</w:t>
            </w:r>
          </w:p>
        </w:tc>
        <w:tc>
          <w:tcPr>
            <w:tcW w:w="1511" w:type="dxa"/>
            <w:vAlign w:val="top"/>
          </w:tcPr>
          <w:p>
            <w:pPr>
              <w:pStyle w:val="6"/>
              <w:spacing w:before="106" w:line="184" w:lineRule="auto"/>
              <w:ind w:left="971"/>
            </w:pPr>
            <w:r>
              <w:rPr>
                <w:spacing w:val="-2"/>
              </w:rPr>
              <w:t>8.24</w:t>
            </w:r>
          </w:p>
        </w:tc>
        <w:tc>
          <w:tcPr>
            <w:tcW w:w="1550" w:type="dxa"/>
            <w:vAlign w:val="top"/>
          </w:tcPr>
          <w:p>
            <w:pPr>
              <w:pStyle w:val="6"/>
              <w:spacing w:before="106" w:line="184" w:lineRule="auto"/>
              <w:ind w:left="1011"/>
            </w:pPr>
            <w:r>
              <w:rPr>
                <w:spacing w:val="-3"/>
              </w:rPr>
              <w:t>0.00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before="106" w:line="184" w:lineRule="auto"/>
              <w:ind w:left="990"/>
            </w:pPr>
            <w:r>
              <w:rPr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1012" w:right="1418" w:bottom="1592" w:left="1418" w:header="0" w:footer="1318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72"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4-6</w:t>
      </w:r>
    </w:p>
    <w:p>
      <w:pPr>
        <w:spacing w:before="77" w:line="224" w:lineRule="auto"/>
        <w:ind w:left="503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一般公共预算基本支出表</w:t>
      </w:r>
    </w:p>
    <w:p>
      <w:pPr>
        <w:spacing w:before="62" w:line="217" w:lineRule="auto"/>
        <w:ind w:left="705"/>
        <w:rPr>
          <w:rFonts w:ascii="宋体" w:hAnsi="宋体" w:eastAsia="宋体" w:cs="宋体"/>
          <w:sz w:val="22"/>
          <w:szCs w:val="22"/>
        </w:rPr>
      </w:pPr>
      <w:r>
        <w:pict>
          <v:shape id="_x0000_s1031" o:spid="_x0000_s1031" o:spt="202" type="#_x0000_t202" style="position:absolute;left:0pt;margin-left:589.8pt;margin-top:2.1pt;height:15.2pt;width:56.6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tbl>
      <w:tblPr>
        <w:tblStyle w:val="5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4942"/>
        <w:gridCol w:w="1952"/>
        <w:gridCol w:w="1801"/>
        <w:gridCol w:w="27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7532" w:type="dxa"/>
            <w:gridSpan w:val="2"/>
            <w:vAlign w:val="top"/>
          </w:tcPr>
          <w:p>
            <w:pPr>
              <w:pStyle w:val="6"/>
              <w:spacing w:before="43" w:line="213" w:lineRule="auto"/>
              <w:ind w:left="2454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部门预算支出经济分类科目</w:t>
            </w:r>
          </w:p>
        </w:tc>
        <w:tc>
          <w:tcPr>
            <w:tcW w:w="6464" w:type="dxa"/>
            <w:gridSpan w:val="3"/>
            <w:vAlign w:val="top"/>
          </w:tcPr>
          <w:p>
            <w:pPr>
              <w:pStyle w:val="6"/>
              <w:spacing w:before="43" w:line="213" w:lineRule="auto"/>
              <w:ind w:left="1916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本年一般公共预算基本支出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38" w:line="213" w:lineRule="auto"/>
              <w:ind w:left="86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38" w:line="213" w:lineRule="auto"/>
              <w:ind w:left="203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38" w:line="213" w:lineRule="auto"/>
              <w:ind w:left="762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38" w:line="213" w:lineRule="auto"/>
              <w:ind w:left="469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人员经费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38" w:line="213" w:lineRule="auto"/>
              <w:ind w:left="927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2" w:type="dxa"/>
            <w:vAlign w:val="top"/>
          </w:tcPr>
          <w:p>
            <w:pPr>
              <w:pStyle w:val="6"/>
              <w:spacing w:before="40" w:line="212" w:lineRule="auto"/>
              <w:ind w:left="112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4" w:line="183" w:lineRule="auto"/>
              <w:ind w:left="1190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446.61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6" w:line="182" w:lineRule="auto"/>
              <w:ind w:left="1040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435.06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4" w:line="183" w:lineRule="auto"/>
              <w:ind w:left="2071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3" w:line="183" w:lineRule="auto"/>
              <w:ind w:left="121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301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0" w:line="211" w:lineRule="auto"/>
              <w:ind w:left="114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工资福利支出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3" w:line="183" w:lineRule="auto"/>
              <w:ind w:left="119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391.64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3" w:line="183" w:lineRule="auto"/>
              <w:ind w:left="104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391.64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5" w:line="182" w:lineRule="auto"/>
              <w:ind w:left="216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4" w:line="183" w:lineRule="auto"/>
              <w:ind w:left="341"/>
            </w:pPr>
            <w:r>
              <w:rPr>
                <w:spacing w:val="-3"/>
              </w:rPr>
              <w:t>30101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0" w:line="212" w:lineRule="auto"/>
              <w:ind w:left="332"/>
            </w:pPr>
            <w:r>
              <w:rPr>
                <w:spacing w:val="-2"/>
              </w:rPr>
              <w:t>基本工资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4" w:line="183" w:lineRule="auto"/>
              <w:ind w:left="1306"/>
            </w:pPr>
            <w:r>
              <w:rPr>
                <w:spacing w:val="-3"/>
              </w:rPr>
              <w:t>74.48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4" w:line="183" w:lineRule="auto"/>
              <w:ind w:left="1157"/>
            </w:pPr>
            <w:r>
              <w:rPr>
                <w:spacing w:val="-3"/>
              </w:rPr>
              <w:t>74.48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4" w:line="183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6" w:line="181" w:lineRule="auto"/>
              <w:ind w:left="341"/>
            </w:pPr>
            <w:r>
              <w:rPr>
                <w:spacing w:val="-3"/>
              </w:rPr>
              <w:t>30102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1" w:line="210" w:lineRule="auto"/>
              <w:ind w:left="332"/>
            </w:pPr>
            <w:r>
              <w:rPr>
                <w:spacing w:val="-2"/>
              </w:rPr>
              <w:t>津贴补贴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6" w:line="181" w:lineRule="auto"/>
              <w:ind w:left="1317"/>
            </w:pPr>
            <w:r>
              <w:rPr>
                <w:spacing w:val="-5"/>
              </w:rPr>
              <w:t>17.26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6" w:line="181" w:lineRule="auto"/>
              <w:ind w:left="1168"/>
            </w:pPr>
            <w:r>
              <w:rPr>
                <w:spacing w:val="-5"/>
              </w:rPr>
              <w:t>17.26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6" w:line="181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6" w:line="181" w:lineRule="auto"/>
              <w:ind w:left="341"/>
            </w:pPr>
            <w:r>
              <w:rPr>
                <w:spacing w:val="-3"/>
              </w:rPr>
              <w:t>30103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1" w:line="210" w:lineRule="auto"/>
              <w:ind w:left="333"/>
            </w:pPr>
            <w:r>
              <w:rPr>
                <w:spacing w:val="-5"/>
              </w:rPr>
              <w:t>奖金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6" w:line="181" w:lineRule="auto"/>
              <w:ind w:left="1207"/>
            </w:pPr>
            <w:r>
              <w:rPr>
                <w:spacing w:val="-4"/>
              </w:rPr>
              <w:t>147.10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6" w:line="181" w:lineRule="auto"/>
              <w:ind w:left="1057"/>
            </w:pPr>
            <w:r>
              <w:rPr>
                <w:spacing w:val="-4"/>
              </w:rPr>
              <w:t>147.10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7" w:line="180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6" w:line="182" w:lineRule="auto"/>
              <w:ind w:left="341"/>
            </w:pPr>
            <w:r>
              <w:rPr>
                <w:spacing w:val="-3"/>
              </w:rPr>
              <w:t>30107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335"/>
            </w:pPr>
            <w:r>
              <w:rPr>
                <w:spacing w:val="-3"/>
              </w:rPr>
              <w:t>绩效工资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6" w:line="182" w:lineRule="auto"/>
              <w:ind w:left="1305"/>
            </w:pPr>
            <w:r>
              <w:rPr>
                <w:spacing w:val="-3"/>
              </w:rPr>
              <w:t>52.81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6" w:line="182" w:lineRule="auto"/>
              <w:ind w:left="1156"/>
            </w:pPr>
            <w:r>
              <w:rPr>
                <w:spacing w:val="-3"/>
              </w:rPr>
              <w:t>52.81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7" w:line="181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8" w:line="180" w:lineRule="auto"/>
              <w:ind w:left="341"/>
            </w:pPr>
            <w:r>
              <w:rPr>
                <w:spacing w:val="-3"/>
              </w:rPr>
              <w:t>30108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3" w:line="209" w:lineRule="auto"/>
              <w:ind w:left="331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8" w:line="180" w:lineRule="auto"/>
              <w:ind w:left="1305"/>
            </w:pPr>
            <w:r>
              <w:rPr>
                <w:spacing w:val="-3"/>
              </w:rPr>
              <w:t>38.84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156"/>
            </w:pPr>
            <w:r>
              <w:rPr>
                <w:spacing w:val="-3"/>
              </w:rPr>
              <w:t>38.84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8" w:line="180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7" w:line="181" w:lineRule="auto"/>
              <w:ind w:left="341"/>
            </w:pPr>
            <w:r>
              <w:rPr>
                <w:spacing w:val="-3"/>
              </w:rPr>
              <w:t>30110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333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8" w:line="180" w:lineRule="auto"/>
              <w:ind w:left="1304"/>
            </w:pPr>
            <w:r>
              <w:rPr>
                <w:spacing w:val="-2"/>
              </w:rPr>
              <w:t>24.29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154"/>
            </w:pPr>
            <w:r>
              <w:rPr>
                <w:spacing w:val="-2"/>
              </w:rPr>
              <w:t>24.29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8" w:line="180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6" w:line="182" w:lineRule="auto"/>
              <w:ind w:left="341"/>
            </w:pPr>
            <w:r>
              <w:rPr>
                <w:spacing w:val="-3"/>
              </w:rPr>
              <w:t>30112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333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7" w:line="181" w:lineRule="auto"/>
              <w:ind w:left="1416"/>
            </w:pPr>
            <w:r>
              <w:rPr>
                <w:spacing w:val="-3"/>
              </w:rPr>
              <w:t>3.35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7" w:line="181" w:lineRule="auto"/>
              <w:ind w:left="1266"/>
            </w:pPr>
            <w:r>
              <w:rPr>
                <w:spacing w:val="-3"/>
              </w:rPr>
              <w:t>3.35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7" w:line="181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8" w:line="180" w:lineRule="auto"/>
              <w:ind w:left="341"/>
            </w:pPr>
            <w:r>
              <w:rPr>
                <w:spacing w:val="-3"/>
              </w:rPr>
              <w:t>30113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3" w:line="209" w:lineRule="auto"/>
              <w:ind w:left="33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8" w:line="180" w:lineRule="auto"/>
              <w:ind w:left="1305"/>
            </w:pPr>
            <w:r>
              <w:rPr>
                <w:spacing w:val="-3"/>
              </w:rPr>
              <w:t>33.50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156"/>
            </w:pPr>
            <w:r>
              <w:rPr>
                <w:spacing w:val="-3"/>
              </w:rPr>
              <w:t>33.50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8" w:line="180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8" w:line="180" w:lineRule="auto"/>
              <w:ind w:left="121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302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11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商品和服务支出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7" w:line="181" w:lineRule="auto"/>
              <w:ind w:left="1317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11.55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261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7" w:line="181" w:lineRule="auto"/>
              <w:ind w:left="2071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6" w:line="182" w:lineRule="auto"/>
              <w:ind w:left="341"/>
            </w:pPr>
            <w:r>
              <w:rPr>
                <w:spacing w:val="-3"/>
              </w:rPr>
              <w:t>30201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336"/>
            </w:pPr>
            <w:r>
              <w:rPr>
                <w:spacing w:val="-4"/>
              </w:rPr>
              <w:t>办公费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7" w:line="181" w:lineRule="auto"/>
              <w:ind w:left="1413"/>
            </w:pPr>
            <w:r>
              <w:rPr>
                <w:spacing w:val="-3"/>
              </w:rPr>
              <w:t>0.00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7" w:line="181" w:lineRule="auto"/>
              <w:ind w:left="1263"/>
            </w:pPr>
            <w:r>
              <w:rPr>
                <w:spacing w:val="-3"/>
              </w:rPr>
              <w:t>0.00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7" w:line="181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8" w:line="180" w:lineRule="auto"/>
              <w:ind w:left="341"/>
            </w:pPr>
            <w:r>
              <w:rPr>
                <w:spacing w:val="-3"/>
              </w:rPr>
              <w:t>30205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3" w:line="209" w:lineRule="auto"/>
              <w:ind w:left="334"/>
            </w:pPr>
            <w:r>
              <w:rPr>
                <w:spacing w:val="-5"/>
              </w:rPr>
              <w:t>水费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8" w:line="180" w:lineRule="auto"/>
              <w:ind w:left="1413"/>
            </w:pPr>
            <w:r>
              <w:rPr>
                <w:spacing w:val="-3"/>
              </w:rPr>
              <w:t>0.10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263"/>
            </w:pPr>
            <w:r>
              <w:rPr>
                <w:spacing w:val="-3"/>
              </w:rPr>
              <w:t>0.00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8" w:line="180" w:lineRule="auto"/>
              <w:ind w:left="2170"/>
            </w:pPr>
            <w:r>
              <w:rPr>
                <w:spacing w:val="-3"/>
              </w:rP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8" w:line="180" w:lineRule="auto"/>
              <w:ind w:left="341"/>
            </w:pPr>
            <w:r>
              <w:rPr>
                <w:spacing w:val="-3"/>
              </w:rPr>
              <w:t>30206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358"/>
            </w:pPr>
            <w:r>
              <w:rPr>
                <w:spacing w:val="-17"/>
              </w:rPr>
              <w:t>电费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7" w:line="181" w:lineRule="auto"/>
              <w:ind w:left="1428"/>
            </w:pPr>
            <w:r>
              <w:rPr>
                <w:spacing w:val="-6"/>
              </w:rPr>
              <w:t>1.20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263"/>
            </w:pPr>
            <w:r>
              <w:rPr>
                <w:spacing w:val="-3"/>
              </w:rPr>
              <w:t>0.00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7" w:line="181" w:lineRule="auto"/>
              <w:ind w:left="2184"/>
            </w:pPr>
            <w:r>
              <w:rPr>
                <w:spacing w:val="-6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6" w:line="182" w:lineRule="auto"/>
              <w:ind w:left="341"/>
            </w:pPr>
            <w:r>
              <w:rPr>
                <w:spacing w:val="-3"/>
              </w:rPr>
              <w:t>30217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339"/>
            </w:pPr>
            <w:r>
              <w:rPr>
                <w:spacing w:val="-3"/>
              </w:rPr>
              <w:t>公务接待费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6" w:line="182" w:lineRule="auto"/>
              <w:ind w:left="1428"/>
            </w:pPr>
            <w:r>
              <w:rPr>
                <w:spacing w:val="-6"/>
              </w:rPr>
              <w:t>1.00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7" w:line="181" w:lineRule="auto"/>
              <w:ind w:left="1263"/>
            </w:pPr>
            <w:r>
              <w:rPr>
                <w:spacing w:val="-3"/>
              </w:rPr>
              <w:t>0.00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6" w:line="182" w:lineRule="auto"/>
              <w:ind w:left="2184"/>
            </w:pPr>
            <w:r>
              <w:rPr>
                <w:spacing w:val="-6"/>
              </w:rPr>
              <w:t>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8" w:line="180" w:lineRule="auto"/>
              <w:ind w:left="341"/>
            </w:pPr>
            <w:r>
              <w:rPr>
                <w:spacing w:val="-3"/>
              </w:rPr>
              <w:t>30226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3" w:line="209" w:lineRule="auto"/>
              <w:ind w:left="337"/>
            </w:pPr>
            <w:r>
              <w:rPr>
                <w:spacing w:val="-5"/>
              </w:rPr>
              <w:t>劳务费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8" w:line="180" w:lineRule="auto"/>
              <w:ind w:left="1416"/>
            </w:pPr>
            <w:r>
              <w:rPr>
                <w:spacing w:val="-3"/>
              </w:rPr>
              <w:t>3.08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263"/>
            </w:pPr>
            <w:r>
              <w:rPr>
                <w:spacing w:val="-3"/>
              </w:rPr>
              <w:t>0.00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8" w:line="180" w:lineRule="auto"/>
              <w:ind w:left="2172"/>
            </w:pPr>
            <w:r>
              <w:rPr>
                <w:spacing w:val="-3"/>
              </w:rPr>
              <w:t>3.08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8" w:line="180" w:lineRule="auto"/>
              <w:ind w:left="341"/>
            </w:pPr>
            <w:r>
              <w:rPr>
                <w:spacing w:val="-3"/>
              </w:rPr>
              <w:t>30228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334"/>
            </w:pPr>
            <w:r>
              <w:rPr>
                <w:spacing w:val="-3"/>
              </w:rPr>
              <w:t>工会经费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8" w:line="180" w:lineRule="auto"/>
              <w:ind w:left="1416"/>
            </w:pPr>
            <w:r>
              <w:rPr>
                <w:spacing w:val="-3"/>
              </w:rPr>
              <w:t>3.34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263"/>
            </w:pPr>
            <w:r>
              <w:rPr>
                <w:spacing w:val="-3"/>
              </w:rPr>
              <w:t>0.00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8" w:line="180" w:lineRule="auto"/>
              <w:ind w:left="2172"/>
            </w:pPr>
            <w:r>
              <w:rPr>
                <w:spacing w:val="-3"/>
              </w:rPr>
              <w:t>3.34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7" w:line="181" w:lineRule="auto"/>
              <w:ind w:left="341"/>
            </w:pPr>
            <w:r>
              <w:rPr>
                <w:spacing w:val="-3"/>
              </w:rPr>
              <w:t>30229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2" w:line="210" w:lineRule="auto"/>
              <w:ind w:left="331"/>
            </w:pPr>
            <w:r>
              <w:rPr>
                <w:spacing w:val="-2"/>
              </w:rPr>
              <w:t>福利费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7" w:line="181" w:lineRule="auto"/>
              <w:ind w:left="1414"/>
            </w:pPr>
            <w:r>
              <w:rPr>
                <w:spacing w:val="-3"/>
              </w:rPr>
              <w:t>2.83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7" w:line="181" w:lineRule="auto"/>
              <w:ind w:left="1263"/>
            </w:pPr>
            <w:r>
              <w:rPr>
                <w:spacing w:val="-3"/>
              </w:rPr>
              <w:t>0.00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7" w:line="181" w:lineRule="auto"/>
              <w:ind w:left="2171"/>
            </w:pPr>
            <w:r>
              <w:rPr>
                <w:spacing w:val="-3"/>
              </w:rPr>
              <w:t>2.83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8" w:line="180" w:lineRule="auto"/>
              <w:ind w:left="121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303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3" w:line="209" w:lineRule="auto"/>
              <w:ind w:left="110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对个人和家庭的补助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8" w:line="180" w:lineRule="auto"/>
              <w:ind w:left="130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43.42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8" w:line="180" w:lineRule="auto"/>
              <w:ind w:left="114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43.42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8" w:line="180" w:lineRule="auto"/>
              <w:ind w:left="216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590" w:type="dxa"/>
            <w:vAlign w:val="top"/>
          </w:tcPr>
          <w:p>
            <w:pPr>
              <w:pStyle w:val="6"/>
              <w:spacing w:before="77" w:line="184" w:lineRule="auto"/>
              <w:ind w:left="341"/>
            </w:pPr>
            <w:r>
              <w:rPr>
                <w:spacing w:val="-3"/>
              </w:rPr>
              <w:t>30302</w:t>
            </w:r>
          </w:p>
        </w:tc>
        <w:tc>
          <w:tcPr>
            <w:tcW w:w="4942" w:type="dxa"/>
            <w:vAlign w:val="top"/>
          </w:tcPr>
          <w:p>
            <w:pPr>
              <w:pStyle w:val="6"/>
              <w:spacing w:before="43" w:line="213" w:lineRule="auto"/>
              <w:ind w:left="333"/>
            </w:pPr>
            <w:r>
              <w:rPr>
                <w:spacing w:val="-3"/>
              </w:rPr>
              <w:t>退休费</w:t>
            </w:r>
          </w:p>
        </w:tc>
        <w:tc>
          <w:tcPr>
            <w:tcW w:w="1952" w:type="dxa"/>
            <w:vAlign w:val="top"/>
          </w:tcPr>
          <w:p>
            <w:pPr>
              <w:pStyle w:val="6"/>
              <w:spacing w:before="77" w:line="184" w:lineRule="auto"/>
              <w:ind w:left="1300"/>
            </w:pPr>
            <w:r>
              <w:rPr>
                <w:spacing w:val="-2"/>
              </w:rPr>
              <w:t>43.42</w:t>
            </w:r>
          </w:p>
        </w:tc>
        <w:tc>
          <w:tcPr>
            <w:tcW w:w="1801" w:type="dxa"/>
            <w:vAlign w:val="top"/>
          </w:tcPr>
          <w:p>
            <w:pPr>
              <w:pStyle w:val="6"/>
              <w:spacing w:before="77" w:line="184" w:lineRule="auto"/>
              <w:ind w:left="1150"/>
            </w:pPr>
            <w:r>
              <w:rPr>
                <w:spacing w:val="-2"/>
              </w:rPr>
              <w:t>43.42</w:t>
            </w:r>
          </w:p>
        </w:tc>
        <w:tc>
          <w:tcPr>
            <w:tcW w:w="2711" w:type="dxa"/>
            <w:vAlign w:val="top"/>
          </w:tcPr>
          <w:p>
            <w:pPr>
              <w:pStyle w:val="6"/>
              <w:spacing w:before="77" w:line="184" w:lineRule="auto"/>
              <w:ind w:left="2170"/>
            </w:pPr>
            <w:r>
              <w:rPr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1012" w:right="1418" w:bottom="1592" w:left="1418" w:header="0" w:footer="1319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2"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4-7</w:t>
      </w:r>
    </w:p>
    <w:p>
      <w:pPr>
        <w:spacing w:before="220" w:line="225" w:lineRule="auto"/>
        <w:ind w:left="431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一般公共预算“三公</w:t>
      </w:r>
      <w:r>
        <w:rPr>
          <w:rFonts w:ascii="宋体" w:hAnsi="宋体" w:eastAsia="宋体" w:cs="宋体"/>
          <w:spacing w:val="-1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”经费支出表</w:t>
      </w:r>
    </w:p>
    <w:p>
      <w:pPr>
        <w:spacing w:before="231" w:line="220" w:lineRule="auto"/>
        <w:ind w:left="577"/>
        <w:rPr>
          <w:rFonts w:ascii="宋体" w:hAnsi="宋体" w:eastAsia="宋体" w:cs="宋体"/>
          <w:sz w:val="22"/>
          <w:szCs w:val="22"/>
        </w:rPr>
      </w:pPr>
      <w:r>
        <w:pict>
          <v:shape id="_x0000_s1032" o:spid="_x0000_s1032" o:spt="202" type="#_x0000_t202" style="position:absolute;left:0pt;margin-left:644.4pt;margin-top:10.55pt;height:15.2pt;width:51.2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p>
      <w:pPr>
        <w:spacing w:line="57" w:lineRule="exact"/>
      </w:pPr>
    </w:p>
    <w:tbl>
      <w:tblPr>
        <w:tblStyle w:val="5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7"/>
        <w:gridCol w:w="2204"/>
        <w:gridCol w:w="1866"/>
        <w:gridCol w:w="2182"/>
        <w:gridCol w:w="2014"/>
        <w:gridCol w:w="33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279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“三公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”经费合计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242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因公出国（境）费</w:t>
            </w:r>
          </w:p>
        </w:tc>
        <w:tc>
          <w:tcPr>
            <w:tcW w:w="6062" w:type="dxa"/>
            <w:gridSpan w:val="3"/>
            <w:vAlign w:val="top"/>
          </w:tcPr>
          <w:p>
            <w:pPr>
              <w:pStyle w:val="6"/>
              <w:spacing w:before="104" w:line="220" w:lineRule="auto"/>
              <w:ind w:left="1942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公务用车购置及运行费</w:t>
            </w:r>
          </w:p>
        </w:tc>
        <w:tc>
          <w:tcPr>
            <w:tcW w:w="339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15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3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>
            <w:pPr>
              <w:pStyle w:val="6"/>
              <w:spacing w:before="100" w:line="222" w:lineRule="auto"/>
              <w:ind w:left="724"/>
            </w:pPr>
            <w:r>
              <w:rPr>
                <w:spacing w:val="-7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2182" w:type="dxa"/>
            <w:vAlign w:val="top"/>
          </w:tcPr>
          <w:p>
            <w:pPr>
              <w:pStyle w:val="6"/>
              <w:spacing w:before="101" w:line="220" w:lineRule="auto"/>
              <w:ind w:left="333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公务用车购置费</w:t>
            </w:r>
          </w:p>
        </w:tc>
        <w:tc>
          <w:tcPr>
            <w:tcW w:w="2014" w:type="dxa"/>
            <w:vAlign w:val="top"/>
          </w:tcPr>
          <w:p>
            <w:pPr>
              <w:pStyle w:val="6"/>
              <w:spacing w:before="101" w:line="220" w:lineRule="auto"/>
              <w:ind w:left="251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公务用车运行费</w:t>
            </w:r>
          </w:p>
        </w:tc>
        <w:tc>
          <w:tcPr>
            <w:tcW w:w="3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37" w:type="dxa"/>
            <w:vAlign w:val="top"/>
          </w:tcPr>
          <w:p>
            <w:pPr>
              <w:pStyle w:val="6"/>
              <w:spacing w:before="137" w:line="184" w:lineRule="auto"/>
              <w:ind w:left="1810"/>
            </w:pPr>
            <w:r>
              <w:rPr>
                <w:spacing w:val="-6"/>
              </w:rPr>
              <w:t>1.00</w:t>
            </w:r>
          </w:p>
        </w:tc>
        <w:tc>
          <w:tcPr>
            <w:tcW w:w="2204" w:type="dxa"/>
            <w:vAlign w:val="top"/>
          </w:tcPr>
          <w:p>
            <w:pPr>
              <w:pStyle w:val="6"/>
              <w:spacing w:before="137" w:line="184" w:lineRule="auto"/>
              <w:ind w:left="1662"/>
            </w:pPr>
            <w:r>
              <w:rPr>
                <w:spacing w:val="-3"/>
              </w:rPr>
              <w:t>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  <w:spacing w:before="137" w:line="184" w:lineRule="auto"/>
              <w:ind w:left="1325"/>
            </w:pPr>
            <w:r>
              <w:rPr>
                <w:spacing w:val="-3"/>
              </w:rPr>
              <w:t>0.00</w:t>
            </w:r>
          </w:p>
        </w:tc>
        <w:tc>
          <w:tcPr>
            <w:tcW w:w="2182" w:type="dxa"/>
            <w:vAlign w:val="top"/>
          </w:tcPr>
          <w:p>
            <w:pPr>
              <w:pStyle w:val="6"/>
              <w:spacing w:before="137" w:line="184" w:lineRule="auto"/>
              <w:ind w:left="1643"/>
            </w:pPr>
            <w:r>
              <w:rPr>
                <w:spacing w:val="-3"/>
              </w:rPr>
              <w:t>0.00</w:t>
            </w:r>
          </w:p>
        </w:tc>
        <w:tc>
          <w:tcPr>
            <w:tcW w:w="2014" w:type="dxa"/>
            <w:vAlign w:val="top"/>
          </w:tcPr>
          <w:p>
            <w:pPr>
              <w:pStyle w:val="6"/>
              <w:spacing w:before="137" w:line="184" w:lineRule="auto"/>
              <w:ind w:left="1474"/>
            </w:pPr>
            <w:r>
              <w:rPr>
                <w:spacing w:val="-3"/>
              </w:rPr>
              <w:t>0.00</w:t>
            </w:r>
          </w:p>
        </w:tc>
        <w:tc>
          <w:tcPr>
            <w:tcW w:w="3393" w:type="dxa"/>
            <w:vAlign w:val="top"/>
          </w:tcPr>
          <w:p>
            <w:pPr>
              <w:pStyle w:val="6"/>
              <w:spacing w:before="137" w:line="184" w:lineRule="auto"/>
              <w:ind w:left="2866"/>
            </w:pPr>
            <w:r>
              <w:rPr>
                <w:spacing w:val="-6"/>
              </w:rPr>
              <w:t>1.00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72"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4-8</w:t>
      </w:r>
    </w:p>
    <w:p>
      <w:pPr>
        <w:spacing w:before="207" w:line="224" w:lineRule="auto"/>
        <w:ind w:left="521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政府性基金预算支出表</w:t>
      </w:r>
    </w:p>
    <w:p>
      <w:pPr>
        <w:spacing w:before="232" w:line="220" w:lineRule="auto"/>
        <w:ind w:left="417"/>
        <w:rPr>
          <w:rFonts w:ascii="宋体" w:hAnsi="宋体" w:eastAsia="宋体" w:cs="宋体"/>
          <w:sz w:val="22"/>
          <w:szCs w:val="22"/>
        </w:rPr>
      </w:pPr>
      <w:r>
        <w:pict>
          <v:shape id="_x0000_s1033" o:spid="_x0000_s1033" o:spt="202" type="#_x0000_t202" style="position:absolute;left:0pt;margin-left:639pt;margin-top:10.6pt;height:15.2pt;width:56.6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p>
      <w:pPr>
        <w:spacing w:line="58" w:lineRule="exact"/>
      </w:pPr>
    </w:p>
    <w:tbl>
      <w:tblPr>
        <w:tblStyle w:val="5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4537"/>
        <w:gridCol w:w="2543"/>
        <w:gridCol w:w="2543"/>
        <w:gridCol w:w="23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57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453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833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7441" w:type="dxa"/>
            <w:gridSpan w:val="3"/>
            <w:vAlign w:val="top"/>
          </w:tcPr>
          <w:p>
            <w:pPr>
              <w:pStyle w:val="6"/>
              <w:spacing w:before="104" w:line="219" w:lineRule="auto"/>
              <w:ind w:left="2514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本年政府性基金预算支出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vAlign w:val="top"/>
          </w:tcPr>
          <w:p>
            <w:pPr>
              <w:pStyle w:val="6"/>
              <w:spacing w:before="100" w:line="222" w:lineRule="auto"/>
              <w:ind w:left="1060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2543" w:type="dxa"/>
            <w:vAlign w:val="top"/>
          </w:tcPr>
          <w:p>
            <w:pPr>
              <w:pStyle w:val="6"/>
              <w:spacing w:before="101" w:line="219" w:lineRule="auto"/>
              <w:ind w:left="839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基本支出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00" w:line="221" w:lineRule="auto"/>
              <w:ind w:left="74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8" w:hRule="atLeast"/>
        </w:trPr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6"/>
          <w:pgMar w:top="1012" w:right="1418" w:bottom="1592" w:left="1418" w:header="0" w:footer="1318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72" w:line="219" w:lineRule="auto"/>
        <w:ind w:left="121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附表</w:t>
      </w:r>
      <w:r>
        <w:rPr>
          <w:rFonts w:ascii="宋体" w:hAnsi="宋体" w:eastAsia="宋体" w:cs="宋体"/>
          <w:spacing w:val="-4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4-9</w:t>
      </w:r>
    </w:p>
    <w:p>
      <w:pPr>
        <w:spacing w:before="246" w:line="225" w:lineRule="auto"/>
        <w:ind w:left="642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项目支出表</w:t>
      </w:r>
    </w:p>
    <w:p>
      <w:pPr>
        <w:spacing w:before="227" w:line="220" w:lineRule="auto"/>
        <w:ind w:left="1005"/>
        <w:rPr>
          <w:rFonts w:ascii="宋体" w:hAnsi="宋体" w:eastAsia="宋体" w:cs="宋体"/>
          <w:sz w:val="22"/>
          <w:szCs w:val="22"/>
        </w:rPr>
      </w:pPr>
      <w:r>
        <w:pict>
          <v:shape id="_x0000_s1034" o:spid="_x0000_s1034" o:spt="202" type="#_x0000_t202" style="position:absolute;left:0pt;margin-left:669.2pt;margin-top:10.35pt;height:15.2pt;width:56.6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部门/单位：</w:t>
      </w:r>
    </w:p>
    <w:p>
      <w:pPr>
        <w:spacing w:line="58" w:lineRule="exact"/>
      </w:pPr>
    </w:p>
    <w:tbl>
      <w:tblPr>
        <w:tblStyle w:val="5"/>
        <w:tblW w:w="146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9"/>
        <w:gridCol w:w="3519"/>
        <w:gridCol w:w="1096"/>
        <w:gridCol w:w="768"/>
        <w:gridCol w:w="767"/>
        <w:gridCol w:w="657"/>
        <w:gridCol w:w="657"/>
        <w:gridCol w:w="657"/>
        <w:gridCol w:w="657"/>
        <w:gridCol w:w="657"/>
        <w:gridCol w:w="657"/>
        <w:gridCol w:w="1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189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164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项目编码</w:t>
            </w:r>
          </w:p>
        </w:tc>
        <w:tc>
          <w:tcPr>
            <w:tcW w:w="3519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32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项目单位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171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2081" w:type="dxa"/>
            <w:gridSpan w:val="3"/>
            <w:vAlign w:val="top"/>
          </w:tcPr>
          <w:p>
            <w:pPr>
              <w:pStyle w:val="6"/>
              <w:spacing w:before="180" w:line="219" w:lineRule="auto"/>
              <w:ind w:left="607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本年拨款</w:t>
            </w:r>
          </w:p>
        </w:tc>
        <w:tc>
          <w:tcPr>
            <w:tcW w:w="1971" w:type="dxa"/>
            <w:gridSpan w:val="3"/>
            <w:vAlign w:val="top"/>
          </w:tcPr>
          <w:p>
            <w:pPr>
              <w:pStyle w:val="6"/>
              <w:spacing w:before="37" w:line="224" w:lineRule="auto"/>
              <w:ind w:left="883" w:right="208" w:hanging="660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财政拨款结转结</w:t>
            </w:r>
            <w:r>
              <w:t xml:space="preserve"> </w:t>
            </w: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余</w:t>
            </w:r>
          </w:p>
        </w:tc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5" w:lineRule="auto"/>
              <w:ind w:left="117" w:right="102"/>
              <w:jc w:val="both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</w:t>
            </w:r>
            <w:r>
              <w:t xml:space="preserve"> </w:t>
            </w: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专户</w:t>
            </w:r>
            <w:r>
              <w:t xml:space="preserve"> </w:t>
            </w: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</w:t>
            </w:r>
            <w:r>
              <w:t xml:space="preserve"> </w:t>
            </w: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资金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22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3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pStyle w:val="6"/>
              <w:spacing w:before="174" w:line="242" w:lineRule="auto"/>
              <w:ind w:left="173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</w:t>
            </w:r>
          </w:p>
          <w:p>
            <w:pPr>
              <w:pStyle w:val="6"/>
              <w:spacing w:line="220" w:lineRule="auto"/>
              <w:ind w:left="177"/>
            </w:pPr>
            <w:r>
              <w:rPr>
                <w:spacing w:val="-7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</w:t>
            </w:r>
          </w:p>
          <w:p>
            <w:pPr>
              <w:pStyle w:val="6"/>
              <w:spacing w:before="23" w:line="220" w:lineRule="auto"/>
              <w:ind w:left="171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33" w:line="219" w:lineRule="auto"/>
              <w:ind w:left="115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</w:t>
            </w:r>
          </w:p>
          <w:p>
            <w:pPr>
              <w:pStyle w:val="6"/>
              <w:spacing w:before="23" w:line="222" w:lineRule="auto"/>
              <w:ind w:left="118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性基</w:t>
            </w:r>
          </w:p>
          <w:p>
            <w:pPr>
              <w:pStyle w:val="6"/>
              <w:spacing w:before="21" w:line="221" w:lineRule="auto"/>
              <w:ind w:left="117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金预</w:t>
            </w:r>
          </w:p>
          <w:p>
            <w:pPr>
              <w:pStyle w:val="6"/>
              <w:spacing w:before="22" w:line="208" w:lineRule="auto"/>
              <w:ind w:left="228"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32" w:line="232" w:lineRule="auto"/>
              <w:ind w:left="118" w:right="102" w:firstLine="19"/>
              <w:jc w:val="both"/>
            </w:pPr>
            <w:r>
              <w:rPr>
                <w:spacing w:val="-1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国有</w:t>
            </w:r>
            <w:r>
              <w:t xml:space="preserve">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资本</w:t>
            </w:r>
            <w:r>
              <w:t xml:space="preserve">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</w:t>
            </w:r>
            <w:r>
              <w:t xml:space="preserve">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74" w:line="234" w:lineRule="auto"/>
              <w:ind w:left="118" w:right="101" w:firstLine="1"/>
              <w:jc w:val="both"/>
            </w:pPr>
            <w:r>
              <w:rPr>
                <w:spacing w:val="-6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</w:t>
            </w:r>
            <w:r>
              <w:t xml:space="preserve">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</w:t>
            </w:r>
            <w:r>
              <w:t xml:space="preserve">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33" w:line="219" w:lineRule="auto"/>
              <w:ind w:left="114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</w:t>
            </w:r>
          </w:p>
          <w:p>
            <w:pPr>
              <w:pStyle w:val="6"/>
              <w:spacing w:before="23" w:line="222" w:lineRule="auto"/>
              <w:ind w:left="118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性基</w:t>
            </w:r>
          </w:p>
          <w:p>
            <w:pPr>
              <w:pStyle w:val="6"/>
              <w:spacing w:before="21" w:line="221" w:lineRule="auto"/>
              <w:ind w:left="117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金预</w:t>
            </w:r>
          </w:p>
          <w:p>
            <w:pPr>
              <w:pStyle w:val="6"/>
              <w:spacing w:before="22" w:line="208" w:lineRule="auto"/>
              <w:ind w:left="227"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32" w:line="232" w:lineRule="auto"/>
              <w:ind w:left="117" w:right="102" w:firstLine="19"/>
              <w:jc w:val="both"/>
            </w:pPr>
            <w:r>
              <w:rPr>
                <w:spacing w:val="-1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国有</w:t>
            </w:r>
            <w:r>
              <w:t xml:space="preserve">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资本</w:t>
            </w:r>
            <w:r>
              <w:t xml:space="preserve">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</w:t>
            </w:r>
            <w:r>
              <w:t xml:space="preserve"> </w:t>
            </w: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6"/>
              <w:spacing w:before="136" w:line="184" w:lineRule="auto"/>
              <w:ind w:left="12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36" w:line="184" w:lineRule="auto"/>
              <w:ind w:left="12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6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6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6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6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6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6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184" w:lineRule="auto"/>
              <w:ind w:left="776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89" w:type="dxa"/>
            <w:vAlign w:val="top"/>
          </w:tcPr>
          <w:p>
            <w:pPr>
              <w:pStyle w:val="6"/>
              <w:spacing w:before="136" w:line="184" w:lineRule="auto"/>
              <w:ind w:left="132"/>
            </w:pPr>
            <w:r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124</w:t>
            </w:r>
          </w:p>
        </w:tc>
        <w:tc>
          <w:tcPr>
            <w:tcW w:w="3519" w:type="dxa"/>
            <w:vAlign w:val="top"/>
          </w:tcPr>
          <w:p>
            <w:pPr>
              <w:pStyle w:val="6"/>
              <w:spacing w:before="102" w:line="220" w:lineRule="auto"/>
              <w:ind w:left="115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武汉市黄陂区王家河街道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6"/>
              <w:spacing w:before="137" w:line="184" w:lineRule="auto"/>
              <w:ind w:left="12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37" w:line="184" w:lineRule="auto"/>
              <w:ind w:left="12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184" w:lineRule="auto"/>
              <w:ind w:left="776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89" w:type="dxa"/>
            <w:vAlign w:val="top"/>
          </w:tcPr>
          <w:p>
            <w:pPr>
              <w:pStyle w:val="6"/>
              <w:spacing w:before="137" w:line="184" w:lineRule="auto"/>
              <w:ind w:left="353"/>
            </w:pPr>
            <w:r>
              <w:rPr>
                <w:spacing w:val="-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124002</w:t>
            </w:r>
          </w:p>
        </w:tc>
        <w:tc>
          <w:tcPr>
            <w:tcW w:w="3519" w:type="dxa"/>
            <w:vAlign w:val="top"/>
          </w:tcPr>
          <w:p>
            <w:pPr>
              <w:pStyle w:val="6"/>
              <w:spacing w:before="103" w:line="220" w:lineRule="auto"/>
              <w:ind w:left="335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武汉市黄陂区王家河街道财政所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6"/>
              <w:spacing w:before="137" w:line="184" w:lineRule="auto"/>
              <w:ind w:left="12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37" w:line="184" w:lineRule="auto"/>
              <w:ind w:left="12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184" w:lineRule="auto"/>
              <w:ind w:left="776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89" w:type="dxa"/>
            <w:vAlign w:val="top"/>
          </w:tcPr>
          <w:p>
            <w:pPr>
              <w:pStyle w:val="6"/>
              <w:spacing w:before="137" w:line="184" w:lineRule="auto"/>
              <w:ind w:left="560"/>
            </w:pPr>
            <w:r>
              <w:rPr>
                <w:spacing w:val="-7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</w:t>
            </w:r>
          </w:p>
        </w:tc>
        <w:tc>
          <w:tcPr>
            <w:tcW w:w="3519" w:type="dxa"/>
            <w:vAlign w:val="top"/>
          </w:tcPr>
          <w:p>
            <w:pPr>
              <w:pStyle w:val="6"/>
              <w:spacing w:before="103" w:line="219" w:lineRule="auto"/>
              <w:ind w:left="554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本级支出项目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6"/>
              <w:spacing w:before="137" w:line="184" w:lineRule="auto"/>
              <w:ind w:left="12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37" w:line="184" w:lineRule="auto"/>
              <w:ind w:left="120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7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pStyle w:val="6"/>
              <w:spacing w:before="137" w:line="184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184" w:lineRule="auto"/>
              <w:ind w:left="776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3189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775"/>
            </w:pPr>
            <w:r>
              <w:rPr>
                <w:spacing w:val="-1"/>
              </w:rPr>
              <w:t>42011622124T000000106</w:t>
            </w:r>
          </w:p>
        </w:tc>
        <w:tc>
          <w:tcPr>
            <w:tcW w:w="351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773"/>
            </w:pPr>
            <w:r>
              <w:rPr>
                <w:spacing w:val="-2"/>
              </w:rPr>
              <w:t>财政工作经费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71" w:line="235" w:lineRule="auto"/>
              <w:ind w:left="113" w:right="104" w:firstLine="3"/>
              <w:jc w:val="both"/>
            </w:pPr>
            <w:r>
              <w:rPr>
                <w:spacing w:val="-3"/>
              </w:rPr>
              <w:t>武汉市黄</w:t>
            </w:r>
            <w:r>
              <w:t xml:space="preserve"> </w:t>
            </w:r>
            <w:r>
              <w:rPr>
                <w:spacing w:val="-2"/>
              </w:rPr>
              <w:t>陂区王家</w:t>
            </w:r>
            <w:r>
              <w:t xml:space="preserve"> </w:t>
            </w:r>
            <w:r>
              <w:rPr>
                <w:spacing w:val="-2"/>
              </w:rPr>
              <w:t>河街道财</w:t>
            </w:r>
            <w:r>
              <w:t xml:space="preserve"> </w:t>
            </w:r>
            <w:r>
              <w:rPr>
                <w:spacing w:val="-3"/>
              </w:rPr>
              <w:t>政所</w:t>
            </w:r>
          </w:p>
        </w:tc>
        <w:tc>
          <w:tcPr>
            <w:tcW w:w="768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20"/>
            </w:pPr>
            <w:r>
              <w:rPr>
                <w:spacing w:val="-2"/>
              </w:rPr>
              <w:t>20.00</w:t>
            </w:r>
          </w:p>
        </w:tc>
        <w:tc>
          <w:tcPr>
            <w:tcW w:w="76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20"/>
            </w:pPr>
            <w:r>
              <w:rPr>
                <w:spacing w:val="-2"/>
              </w:rPr>
              <w:t>20.00</w:t>
            </w:r>
          </w:p>
        </w:tc>
        <w:tc>
          <w:tcPr>
            <w:tcW w:w="65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20"/>
            </w:pPr>
            <w:r>
              <w:rPr>
                <w:spacing w:val="-3"/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18"/>
            </w:pPr>
            <w:r>
              <w:rPr>
                <w:spacing w:val="-3"/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18"/>
            </w:pPr>
            <w:r>
              <w:rPr>
                <w:spacing w:val="-3"/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19"/>
            </w:pPr>
            <w:r>
              <w:rPr>
                <w:spacing w:val="-3"/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20"/>
            </w:pPr>
            <w:r>
              <w:rPr>
                <w:spacing w:val="-3"/>
              </w:rPr>
              <w:t>0.00</w:t>
            </w:r>
          </w:p>
        </w:tc>
        <w:tc>
          <w:tcPr>
            <w:tcW w:w="65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18"/>
            </w:pPr>
            <w:r>
              <w:rPr>
                <w:spacing w:val="-3"/>
              </w:rPr>
              <w:t>0.00</w:t>
            </w:r>
          </w:p>
        </w:tc>
        <w:tc>
          <w:tcPr>
            <w:tcW w:w="1320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778"/>
            </w:pPr>
            <w:r>
              <w:rPr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9" w:h="11906"/>
          <w:pgMar w:top="1012" w:right="813" w:bottom="1592" w:left="1418" w:header="0" w:footer="1319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49"/>
      </w:pPr>
      <w:r>
        <w:rPr>
          <w:spacing w:val="7"/>
        </w:rPr>
        <w:t>二、部门整体支出绩效目标表</w:t>
      </w:r>
    </w:p>
    <w:p>
      <w:pPr>
        <w:tabs>
          <w:tab w:val="left" w:pos="2345"/>
        </w:tabs>
        <w:spacing w:before="79" w:line="225" w:lineRule="auto"/>
        <w:ind w:left="196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pacing w:val="6"/>
          <w:sz w:val="35"/>
          <w:szCs w:val="35"/>
          <w:u w:val="single" w:color="auto"/>
        </w:rPr>
        <w:t xml:space="preserve">2022  </w:t>
      </w:r>
      <w:r>
        <w:rPr>
          <w:rFonts w:ascii="宋体" w:hAnsi="宋体" w:eastAsia="宋体" w:cs="宋体"/>
          <w:spacing w:val="-1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6"/>
          <w:sz w:val="35"/>
          <w:szCs w:val="35"/>
        </w:rPr>
        <w:t>年项目绩效目标申报表</w:t>
      </w:r>
    </w:p>
    <w:p>
      <w:pPr>
        <w:spacing w:before="94" w:line="221" w:lineRule="auto"/>
        <w:ind w:left="77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单位：万元</w:t>
      </w:r>
    </w:p>
    <w:p>
      <w:pPr>
        <w:spacing w:line="27" w:lineRule="exact"/>
      </w:pPr>
    </w:p>
    <w:tbl>
      <w:tblPr>
        <w:tblStyle w:val="5"/>
        <w:tblW w:w="89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787"/>
        <w:gridCol w:w="2895"/>
        <w:gridCol w:w="2415"/>
        <w:gridCol w:w="15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68" w:type="dxa"/>
            <w:gridSpan w:val="2"/>
            <w:vAlign w:val="top"/>
          </w:tcPr>
          <w:p>
            <w:pPr>
              <w:pStyle w:val="6"/>
              <w:spacing w:before="73" w:line="221" w:lineRule="auto"/>
              <w:ind w:left="603"/>
            </w:pPr>
            <w:r>
              <w:rPr>
                <w:spacing w:val="-3"/>
              </w:rPr>
              <w:t>项目名称</w:t>
            </w:r>
          </w:p>
        </w:tc>
        <w:tc>
          <w:tcPr>
            <w:tcW w:w="2895" w:type="dxa"/>
            <w:vAlign w:val="top"/>
          </w:tcPr>
          <w:p>
            <w:pPr>
              <w:pStyle w:val="6"/>
              <w:spacing w:before="73" w:line="221" w:lineRule="auto"/>
              <w:ind w:left="1013"/>
            </w:pPr>
            <w:r>
              <w:rPr>
                <w:spacing w:val="-2"/>
              </w:rPr>
              <w:t>运转经费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3" w:line="220" w:lineRule="auto"/>
              <w:ind w:left="778"/>
            </w:pPr>
            <w:r>
              <w:rPr>
                <w:spacing w:val="-3"/>
              </w:rPr>
              <w:t>项目代码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68" w:type="dxa"/>
            <w:gridSpan w:val="2"/>
            <w:vAlign w:val="top"/>
          </w:tcPr>
          <w:p>
            <w:pPr>
              <w:pStyle w:val="6"/>
              <w:spacing w:before="69" w:line="220" w:lineRule="auto"/>
              <w:ind w:left="382"/>
            </w:pPr>
            <w:r>
              <w:rPr>
                <w:spacing w:val="-2"/>
              </w:rPr>
              <w:t>项目主管部门</w:t>
            </w:r>
          </w:p>
        </w:tc>
        <w:tc>
          <w:tcPr>
            <w:tcW w:w="2895" w:type="dxa"/>
            <w:vAlign w:val="top"/>
          </w:tcPr>
          <w:p>
            <w:pPr>
              <w:pStyle w:val="6"/>
              <w:spacing w:before="69" w:line="220" w:lineRule="auto"/>
              <w:ind w:left="242"/>
            </w:pPr>
            <w:r>
              <w:rPr>
                <w:spacing w:val="-1"/>
              </w:rPr>
              <w:t>黄陂区王家河街道办事处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69" w:line="220" w:lineRule="auto"/>
              <w:ind w:left="558"/>
            </w:pPr>
            <w:r>
              <w:rPr>
                <w:spacing w:val="-2"/>
              </w:rPr>
              <w:t>项目执行单位</w:t>
            </w:r>
          </w:p>
        </w:tc>
        <w:tc>
          <w:tcPr>
            <w:tcW w:w="1591" w:type="dxa"/>
            <w:vAlign w:val="top"/>
          </w:tcPr>
          <w:p>
            <w:pPr>
              <w:pStyle w:val="6"/>
              <w:spacing w:before="69" w:line="219" w:lineRule="auto"/>
              <w:ind w:left="475"/>
            </w:pPr>
            <w:r>
              <w:rPr>
                <w:spacing w:val="-4"/>
              </w:rPr>
              <w:t>行财科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Align w:val="top"/>
          </w:tcPr>
          <w:p>
            <w:pPr>
              <w:pStyle w:val="6"/>
              <w:spacing w:before="72" w:line="220" w:lineRule="auto"/>
              <w:ind w:left="493"/>
            </w:pPr>
            <w:r>
              <w:rPr>
                <w:spacing w:val="-3"/>
              </w:rPr>
              <w:t>项目负责人</w:t>
            </w:r>
          </w:p>
        </w:tc>
        <w:tc>
          <w:tcPr>
            <w:tcW w:w="2895" w:type="dxa"/>
            <w:vAlign w:val="top"/>
          </w:tcPr>
          <w:p>
            <w:pPr>
              <w:pStyle w:val="6"/>
              <w:spacing w:before="72" w:line="219" w:lineRule="auto"/>
              <w:ind w:left="1136"/>
            </w:pPr>
            <w:r>
              <w:rPr>
                <w:spacing w:val="-7"/>
              </w:rPr>
              <w:t>陈秀忠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2" w:line="222" w:lineRule="auto"/>
              <w:ind w:left="776"/>
            </w:pPr>
            <w:r>
              <w:rPr>
                <w:spacing w:val="-3"/>
              </w:rPr>
              <w:t>联系电话</w:t>
            </w:r>
          </w:p>
        </w:tc>
        <w:tc>
          <w:tcPr>
            <w:tcW w:w="1591" w:type="dxa"/>
            <w:vAlign w:val="top"/>
          </w:tcPr>
          <w:p>
            <w:pPr>
              <w:spacing w:before="107" w:line="189" w:lineRule="auto"/>
              <w:ind w:left="2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13907124028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Align w:val="top"/>
          </w:tcPr>
          <w:p>
            <w:pPr>
              <w:pStyle w:val="6"/>
              <w:spacing w:before="71" w:line="220" w:lineRule="auto"/>
              <w:ind w:left="603"/>
            </w:pPr>
            <w:r>
              <w:rPr>
                <w:spacing w:val="-3"/>
              </w:rPr>
              <w:t>项目类型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pStyle w:val="6"/>
              <w:spacing w:before="62" w:line="226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 xml:space="preserve">部门项目 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rFonts w:ascii="Wingdings" w:hAnsi="Wingdings" w:eastAsia="Wingdings" w:cs="Wingdings"/>
                <w:spacing w:val="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公共项目</w:t>
            </w:r>
            <w:r>
              <w:rPr>
                <w:spacing w:val="22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00965" cy="15494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2068" w:type="dxa"/>
            <w:gridSpan w:val="2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382"/>
            </w:pPr>
            <w:r>
              <w:rPr>
                <w:spacing w:val="-2"/>
              </w:rPr>
              <w:t>项目申请理由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项目的政策依据：财政预算资金</w:t>
            </w:r>
          </w:p>
          <w:p>
            <w:pPr>
              <w:pStyle w:val="6"/>
              <w:spacing w:before="23" w:line="242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项目与部门职能的相关性：财政工作运行</w:t>
            </w:r>
          </w:p>
          <w:p>
            <w:pPr>
              <w:pStyle w:val="6"/>
              <w:spacing w:before="1" w:line="220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项目实施的现实意义：财政工作正常运转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068" w:type="dxa"/>
            <w:gridSpan w:val="2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382"/>
            </w:pPr>
            <w:r>
              <w:rPr>
                <w:spacing w:val="-2"/>
              </w:rPr>
              <w:t>项目主要内容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  <w:u w:val="single" w:color="auto"/>
              </w:rPr>
              <w:t>财政运转经费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Align w:val="top"/>
          </w:tcPr>
          <w:p>
            <w:pPr>
              <w:pStyle w:val="6"/>
              <w:spacing w:before="72" w:line="220" w:lineRule="auto"/>
              <w:ind w:left="493"/>
            </w:pPr>
            <w:r>
              <w:rPr>
                <w:spacing w:val="-3"/>
              </w:rPr>
              <w:t>项目总预算</w:t>
            </w:r>
          </w:p>
        </w:tc>
        <w:tc>
          <w:tcPr>
            <w:tcW w:w="2895" w:type="dxa"/>
            <w:vAlign w:val="top"/>
          </w:tcPr>
          <w:p>
            <w:pPr>
              <w:spacing w:before="110" w:line="189" w:lineRule="auto"/>
              <w:ind w:left="13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2" w:line="220" w:lineRule="auto"/>
              <w:ind w:left="558"/>
            </w:pPr>
            <w:r>
              <w:rPr>
                <w:spacing w:val="-2"/>
              </w:rPr>
              <w:t>项目当年预算</w:t>
            </w:r>
          </w:p>
        </w:tc>
        <w:tc>
          <w:tcPr>
            <w:tcW w:w="1591" w:type="dxa"/>
            <w:vAlign w:val="top"/>
          </w:tcPr>
          <w:p>
            <w:pPr>
              <w:spacing w:before="110" w:line="189" w:lineRule="auto"/>
              <w:ind w:left="6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068" w:type="dxa"/>
            <w:gridSpan w:val="2"/>
            <w:vAlign w:val="top"/>
          </w:tcPr>
          <w:p>
            <w:pPr>
              <w:pStyle w:val="6"/>
              <w:spacing w:before="189" w:line="231" w:lineRule="auto"/>
              <w:ind w:left="174" w:right="149" w:hanging="10"/>
            </w:pPr>
            <w:r>
              <w:rPr>
                <w:spacing w:val="-2"/>
              </w:rPr>
              <w:t>项目前两年预算及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当年预算变动情况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pStyle w:val="6"/>
              <w:spacing w:before="49" w:line="230" w:lineRule="auto"/>
              <w:ind w:left="115" w:right="106" w:firstLine="1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前两年预算安排情况：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2019 </w:t>
            </w:r>
            <w:r>
              <w:rPr>
                <w:spacing w:val="-3"/>
              </w:rPr>
              <w:t>年预算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49.53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万元，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2020 </w:t>
            </w:r>
            <w:r>
              <w:rPr>
                <w:spacing w:val="-3"/>
              </w:rPr>
              <w:t>年预算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49.53 </w:t>
            </w:r>
            <w:r>
              <w:rPr>
                <w:spacing w:val="-3"/>
              </w:rPr>
              <w:t>万</w:t>
            </w:r>
            <w:r>
              <w:t xml:space="preserve"> </w:t>
            </w:r>
            <w:r>
              <w:rPr>
                <w:spacing w:val="-5"/>
              </w:rPr>
              <w:t>元；</w:t>
            </w:r>
          </w:p>
          <w:p>
            <w:pPr>
              <w:pStyle w:val="6"/>
              <w:spacing w:before="22" w:line="215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2"/>
              </w:rPr>
              <w:t>当年预算变动情况及理由：与上年预算持平。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382"/>
            </w:pPr>
            <w:r>
              <w:rPr>
                <w:spacing w:val="-2"/>
              </w:rPr>
              <w:t>项目资金来源</w:t>
            </w: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4" w:line="220" w:lineRule="auto"/>
              <w:ind w:left="2011"/>
            </w:pPr>
            <w:r>
              <w:rPr>
                <w:spacing w:val="-3"/>
              </w:rPr>
              <w:t>资金来源项目</w:t>
            </w:r>
          </w:p>
        </w:tc>
        <w:tc>
          <w:tcPr>
            <w:tcW w:w="1591" w:type="dxa"/>
            <w:vAlign w:val="top"/>
          </w:tcPr>
          <w:p>
            <w:pPr>
              <w:pStyle w:val="6"/>
              <w:spacing w:before="74" w:line="220" w:lineRule="auto"/>
              <w:ind w:left="582"/>
            </w:pPr>
            <w:r>
              <w:rPr>
                <w:spacing w:val="-5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3" w:line="222" w:lineRule="auto"/>
              <w:ind w:left="2442"/>
            </w:pPr>
            <w:r>
              <w:rPr>
                <w:spacing w:val="-4"/>
              </w:rPr>
              <w:t>合计</w:t>
            </w:r>
          </w:p>
        </w:tc>
        <w:tc>
          <w:tcPr>
            <w:tcW w:w="1591" w:type="dxa"/>
            <w:vAlign w:val="top"/>
          </w:tcPr>
          <w:p>
            <w:pPr>
              <w:spacing w:before="111" w:line="189" w:lineRule="auto"/>
              <w:ind w:left="6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3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财政拨款收入</w:t>
            </w:r>
          </w:p>
        </w:tc>
        <w:tc>
          <w:tcPr>
            <w:tcW w:w="1591" w:type="dxa"/>
            <w:vAlign w:val="top"/>
          </w:tcPr>
          <w:p>
            <w:pPr>
              <w:spacing w:before="111" w:line="189" w:lineRule="auto"/>
              <w:ind w:left="6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3" w:line="220" w:lineRule="auto"/>
              <w:ind w:left="224"/>
            </w:pPr>
            <w:r>
              <w:rPr>
                <w:spacing w:val="-1"/>
              </w:rPr>
              <w:t>其中：申请当年预算拨款</w:t>
            </w:r>
          </w:p>
        </w:tc>
        <w:tc>
          <w:tcPr>
            <w:tcW w:w="1591" w:type="dxa"/>
            <w:vAlign w:val="top"/>
          </w:tcPr>
          <w:p>
            <w:pPr>
              <w:spacing w:before="111" w:line="189" w:lineRule="auto"/>
              <w:ind w:left="6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5" w:line="220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事业收入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4" w:line="220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上级补助收入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4" w:line="219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3"/>
              </w:rPr>
              <w:t>附属单位上缴收入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3" w:line="220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事业单位经营收入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3" w:line="220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6.</w:t>
            </w:r>
            <w:r>
              <w:rPr>
                <w:spacing w:val="-2"/>
              </w:rPr>
              <w:t>其他收入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3" w:line="22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用事业基金弥补收支差额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5" w:line="220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</w:t>
            </w:r>
            <w:r>
              <w:rPr>
                <w:spacing w:val="-2"/>
              </w:rPr>
              <w:t>上年结转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4" w:line="220" w:lineRule="auto"/>
              <w:ind w:left="224"/>
            </w:pPr>
            <w:r>
              <w:rPr>
                <w:spacing w:val="-1"/>
              </w:rPr>
              <w:t>其中：使用上年财政拨款结余结转</w:t>
            </w: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209"/>
            </w:pPr>
            <w:r>
              <w:rPr>
                <w:spacing w:val="-3"/>
              </w:rPr>
              <w:t>项目支出</w:t>
            </w:r>
          </w:p>
          <w:p>
            <w:pPr>
              <w:pStyle w:val="6"/>
              <w:spacing w:before="22" w:line="220" w:lineRule="auto"/>
              <w:ind w:left="227"/>
            </w:pPr>
            <w:r>
              <w:rPr>
                <w:spacing w:val="-8"/>
              </w:rPr>
              <w:t>明细预算</w:t>
            </w:r>
          </w:p>
          <w:p>
            <w:pPr>
              <w:pStyle w:val="6"/>
              <w:spacing w:before="23" w:line="219" w:lineRule="auto"/>
              <w:ind w:left="205"/>
            </w:pPr>
            <w:r>
              <w:rPr>
                <w:spacing w:val="-2"/>
              </w:rPr>
              <w:t>及测算依</w:t>
            </w:r>
          </w:p>
          <w:p>
            <w:pPr>
              <w:pStyle w:val="6"/>
              <w:spacing w:before="24" w:line="220" w:lineRule="auto"/>
              <w:ind w:left="534"/>
            </w:pPr>
            <w:r>
              <w:t>据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181"/>
            </w:pPr>
            <w:r>
              <w:rPr>
                <w:spacing w:val="-6"/>
              </w:rPr>
              <w:t>项目</w:t>
            </w:r>
          </w:p>
          <w:p>
            <w:pPr>
              <w:pStyle w:val="6"/>
              <w:spacing w:before="1" w:line="220" w:lineRule="auto"/>
              <w:ind w:left="179"/>
            </w:pPr>
            <w:r>
              <w:rPr>
                <w:spacing w:val="-4"/>
              </w:rPr>
              <w:t>支出</w:t>
            </w:r>
          </w:p>
          <w:p>
            <w:pPr>
              <w:pStyle w:val="6"/>
              <w:spacing w:before="22" w:line="220" w:lineRule="auto"/>
              <w:ind w:left="198"/>
            </w:pPr>
            <w:r>
              <w:rPr>
                <w:spacing w:val="-14"/>
              </w:rPr>
              <w:t>明细</w:t>
            </w:r>
          </w:p>
          <w:p>
            <w:pPr>
              <w:pStyle w:val="6"/>
              <w:spacing w:before="23" w:line="220" w:lineRule="auto"/>
              <w:ind w:left="179"/>
            </w:pPr>
            <w:r>
              <w:rPr>
                <w:spacing w:val="-5"/>
              </w:rPr>
              <w:t>预算</w:t>
            </w: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4" w:line="220" w:lineRule="auto"/>
              <w:ind w:left="2005"/>
            </w:pPr>
            <w:r>
              <w:rPr>
                <w:spacing w:val="-2"/>
              </w:rPr>
              <w:t>项目支出明细</w:t>
            </w:r>
          </w:p>
        </w:tc>
        <w:tc>
          <w:tcPr>
            <w:tcW w:w="1591" w:type="dxa"/>
            <w:vAlign w:val="top"/>
          </w:tcPr>
          <w:p>
            <w:pPr>
              <w:pStyle w:val="6"/>
              <w:spacing w:before="74" w:line="220" w:lineRule="auto"/>
              <w:ind w:left="582"/>
            </w:pPr>
            <w:r>
              <w:rPr>
                <w:spacing w:val="-5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3" w:line="222" w:lineRule="auto"/>
              <w:ind w:left="2442"/>
            </w:pPr>
            <w:r>
              <w:rPr>
                <w:spacing w:val="-4"/>
              </w:rPr>
              <w:t>合计</w:t>
            </w:r>
          </w:p>
        </w:tc>
        <w:tc>
          <w:tcPr>
            <w:tcW w:w="1591" w:type="dxa"/>
            <w:vAlign w:val="top"/>
          </w:tcPr>
          <w:p>
            <w:pPr>
              <w:spacing w:before="111" w:line="189" w:lineRule="auto"/>
              <w:ind w:left="6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pStyle w:val="6"/>
              <w:spacing w:before="73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7"/>
              </w:rPr>
              <w:t>、财政办公费</w:t>
            </w:r>
          </w:p>
        </w:tc>
        <w:tc>
          <w:tcPr>
            <w:tcW w:w="1591" w:type="dxa"/>
            <w:vAlign w:val="top"/>
          </w:tcPr>
          <w:p>
            <w:pPr>
              <w:spacing w:before="111" w:line="189" w:lineRule="auto"/>
              <w:ind w:left="6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2" w:line="181" w:lineRule="auto"/>
        <w:ind w:left="38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16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宋体" w:hAnsi="宋体" w:eastAsia="宋体" w:cs="宋体"/>
          <w:sz w:val="28"/>
          <w:szCs w:val="28"/>
        </w:rPr>
        <w:sectPr>
          <w:footerReference r:id="rId20" w:type="default"/>
          <w:pgSz w:w="11906" w:h="16839"/>
          <w:pgMar w:top="1431" w:right="1418" w:bottom="400" w:left="1513" w:header="0" w:footer="0" w:gutter="0"/>
          <w:cols w:space="720" w:num="1"/>
        </w:sectPr>
      </w:pPr>
    </w:p>
    <w:p>
      <w:pPr>
        <w:spacing w:line="99" w:lineRule="exact"/>
      </w:pPr>
    </w:p>
    <w:tbl>
      <w:tblPr>
        <w:tblStyle w:val="5"/>
        <w:tblW w:w="89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788"/>
        <w:gridCol w:w="1095"/>
        <w:gridCol w:w="1800"/>
        <w:gridCol w:w="2415"/>
        <w:gridCol w:w="930"/>
        <w:gridCol w:w="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79"/>
            </w:pPr>
            <w:r>
              <w:rPr>
                <w:spacing w:val="-4"/>
              </w:rPr>
              <w:t>测算</w:t>
            </w:r>
          </w:p>
          <w:p>
            <w:pPr>
              <w:pStyle w:val="6"/>
              <w:spacing w:before="23" w:line="219" w:lineRule="auto"/>
              <w:ind w:left="179"/>
            </w:pPr>
            <w:r>
              <w:rPr>
                <w:spacing w:val="-5"/>
              </w:rPr>
              <w:t>依据</w:t>
            </w:r>
          </w:p>
          <w:p>
            <w:pPr>
              <w:pStyle w:val="6"/>
              <w:spacing w:before="23" w:line="221" w:lineRule="auto"/>
              <w:ind w:left="177"/>
            </w:pPr>
            <w:r>
              <w:rPr>
                <w:spacing w:val="-3"/>
              </w:rPr>
              <w:t>及说</w:t>
            </w:r>
          </w:p>
          <w:p>
            <w:pPr>
              <w:pStyle w:val="6"/>
              <w:spacing w:before="22" w:line="220" w:lineRule="auto"/>
              <w:ind w:left="309"/>
            </w:pPr>
            <w:r>
              <w:t>明</w:t>
            </w:r>
          </w:p>
        </w:tc>
        <w:tc>
          <w:tcPr>
            <w:tcW w:w="690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29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、财政预算资金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069" w:type="dxa"/>
            <w:gridSpan w:val="2"/>
            <w:vAlign w:val="top"/>
          </w:tcPr>
          <w:p>
            <w:pPr>
              <w:pStyle w:val="6"/>
              <w:spacing w:before="93" w:line="221" w:lineRule="auto"/>
              <w:ind w:left="274"/>
            </w:pPr>
            <w:r>
              <w:rPr>
                <w:spacing w:val="-2"/>
              </w:rPr>
              <w:t>项目绩效总目标</w:t>
            </w:r>
          </w:p>
        </w:tc>
        <w:tc>
          <w:tcPr>
            <w:tcW w:w="6900" w:type="dxa"/>
            <w:gridSpan w:val="5"/>
            <w:vAlign w:val="top"/>
          </w:tcPr>
          <w:p>
            <w:pPr>
              <w:pStyle w:val="6"/>
              <w:spacing w:before="93" w:line="219" w:lineRule="auto"/>
              <w:ind w:left="925"/>
            </w:pPr>
            <w:r>
              <w:rPr>
                <w:spacing w:val="-1"/>
              </w:rPr>
              <w:t>落实离任村干部生活补贴，消除村干部的后顾之忧。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64"/>
            </w:pPr>
            <w:r>
              <w:rPr>
                <w:spacing w:val="-2"/>
              </w:rPr>
              <w:t>项目年度绩效指标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73" w:line="221" w:lineRule="auto"/>
              <w:ind w:left="116"/>
            </w:pPr>
            <w:r>
              <w:rPr>
                <w:spacing w:val="-3"/>
              </w:rPr>
              <w:t>一级指标</w:t>
            </w:r>
          </w:p>
        </w:tc>
        <w:tc>
          <w:tcPr>
            <w:tcW w:w="1800" w:type="dxa"/>
            <w:vAlign w:val="top"/>
          </w:tcPr>
          <w:p>
            <w:pPr>
              <w:pStyle w:val="6"/>
              <w:spacing w:before="73" w:line="221" w:lineRule="auto"/>
              <w:ind w:left="468"/>
            </w:pPr>
            <w:r>
              <w:rPr>
                <w:spacing w:val="-3"/>
              </w:rPr>
              <w:t>二级指标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3" w:line="220" w:lineRule="auto"/>
              <w:ind w:left="777"/>
            </w:pPr>
            <w:r>
              <w:rPr>
                <w:spacing w:val="-3"/>
              </w:rPr>
              <w:t>指标内容</w:t>
            </w:r>
          </w:p>
        </w:tc>
        <w:tc>
          <w:tcPr>
            <w:tcW w:w="930" w:type="dxa"/>
            <w:vAlign w:val="top"/>
          </w:tcPr>
          <w:p>
            <w:pPr>
              <w:pStyle w:val="6"/>
              <w:spacing w:before="73" w:line="220" w:lineRule="auto"/>
              <w:ind w:left="145"/>
            </w:pPr>
            <w:r>
              <w:rPr>
                <w:spacing w:val="-4"/>
              </w:rPr>
              <w:t>指标值</w:t>
            </w:r>
          </w:p>
        </w:tc>
        <w:tc>
          <w:tcPr>
            <w:tcW w:w="660" w:type="dxa"/>
            <w:vAlign w:val="top"/>
          </w:tcPr>
          <w:p>
            <w:pPr>
              <w:pStyle w:val="6"/>
              <w:spacing w:before="72" w:line="222" w:lineRule="auto"/>
              <w:ind w:left="120"/>
            </w:pPr>
            <w:r>
              <w:rPr>
                <w:spacing w:val="-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12"/>
            </w:pPr>
            <w:r>
              <w:rPr>
                <w:spacing w:val="-2"/>
              </w:rPr>
              <w:t>产出指标</w:t>
            </w:r>
          </w:p>
        </w:tc>
        <w:tc>
          <w:tcPr>
            <w:tcW w:w="1800" w:type="dxa"/>
            <w:vAlign w:val="top"/>
          </w:tcPr>
          <w:p>
            <w:pPr>
              <w:pStyle w:val="6"/>
              <w:spacing w:before="73" w:line="220" w:lineRule="auto"/>
              <w:ind w:left="116"/>
            </w:pPr>
            <w:r>
              <w:rPr>
                <w:spacing w:val="-3"/>
              </w:rPr>
              <w:t>数量指标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2" w:line="221" w:lineRule="auto"/>
              <w:ind w:left="775"/>
            </w:pPr>
            <w:r>
              <w:rPr>
                <w:spacing w:val="-3"/>
              </w:rPr>
              <w:t>财政运转</w:t>
            </w:r>
          </w:p>
        </w:tc>
        <w:tc>
          <w:tcPr>
            <w:tcW w:w="930" w:type="dxa"/>
            <w:vAlign w:val="top"/>
          </w:tcPr>
          <w:p>
            <w:pPr>
              <w:spacing w:before="111" w:line="189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6"/>
              <w:spacing w:before="74" w:line="221" w:lineRule="auto"/>
              <w:ind w:left="115"/>
            </w:pPr>
            <w:r>
              <w:rPr>
                <w:spacing w:val="-3"/>
              </w:rPr>
              <w:t>质量指标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5" w:line="220" w:lineRule="auto"/>
              <w:ind w:left="885"/>
            </w:pPr>
            <w:r>
              <w:rPr>
                <w:spacing w:val="-3"/>
              </w:rPr>
              <w:t>覆盖率</w:t>
            </w:r>
          </w:p>
        </w:tc>
        <w:tc>
          <w:tcPr>
            <w:tcW w:w="930" w:type="dxa"/>
            <w:vAlign w:val="top"/>
          </w:tcPr>
          <w:p>
            <w:pPr>
              <w:spacing w:before="110" w:line="189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100%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6"/>
              <w:spacing w:before="74" w:line="221" w:lineRule="auto"/>
              <w:ind w:left="124"/>
            </w:pPr>
            <w:r>
              <w:rPr>
                <w:spacing w:val="-5"/>
              </w:rPr>
              <w:t>时效指标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4" w:line="220" w:lineRule="auto"/>
              <w:ind w:left="665"/>
            </w:pPr>
            <w:r>
              <w:rPr>
                <w:spacing w:val="-2"/>
              </w:rPr>
              <w:t>完成及时率</w:t>
            </w:r>
          </w:p>
        </w:tc>
        <w:tc>
          <w:tcPr>
            <w:tcW w:w="930" w:type="dxa"/>
            <w:vAlign w:val="top"/>
          </w:tcPr>
          <w:p>
            <w:pPr>
              <w:spacing w:before="110" w:line="189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100%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6"/>
              <w:spacing w:before="74" w:line="219" w:lineRule="auto"/>
              <w:ind w:left="116"/>
            </w:pPr>
            <w:r>
              <w:rPr>
                <w:spacing w:val="-3"/>
              </w:rPr>
              <w:t>成本指标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4" w:line="220" w:lineRule="auto"/>
              <w:ind w:left="667"/>
            </w:pPr>
            <w:r>
              <w:rPr>
                <w:spacing w:val="-3"/>
              </w:rPr>
              <w:t>不超过预算</w:t>
            </w:r>
          </w:p>
        </w:tc>
        <w:tc>
          <w:tcPr>
            <w:tcW w:w="930" w:type="dxa"/>
            <w:vAlign w:val="top"/>
          </w:tcPr>
          <w:p>
            <w:pPr>
              <w:pStyle w:val="6"/>
              <w:spacing w:before="74" w:line="221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17"/>
            </w:pPr>
            <w:r>
              <w:rPr>
                <w:spacing w:val="-4"/>
              </w:rPr>
              <w:t>效益指标</w:t>
            </w:r>
          </w:p>
        </w:tc>
        <w:tc>
          <w:tcPr>
            <w:tcW w:w="1800" w:type="dxa"/>
            <w:vAlign w:val="top"/>
          </w:tcPr>
          <w:p>
            <w:pPr>
              <w:pStyle w:val="6"/>
              <w:spacing w:before="73" w:line="221" w:lineRule="auto"/>
              <w:ind w:left="116"/>
            </w:pPr>
            <w:r>
              <w:rPr>
                <w:spacing w:val="-2"/>
              </w:rPr>
              <w:t>经济效益指标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3" w:line="221" w:lineRule="auto"/>
              <w:ind w:left="776"/>
            </w:pPr>
            <w:r>
              <w:rPr>
                <w:spacing w:val="-3"/>
              </w:rPr>
              <w:t>经济效益</w:t>
            </w:r>
          </w:p>
        </w:tc>
        <w:tc>
          <w:tcPr>
            <w:tcW w:w="930" w:type="dxa"/>
            <w:vAlign w:val="top"/>
          </w:tcPr>
          <w:p>
            <w:pPr>
              <w:pStyle w:val="6"/>
              <w:spacing w:before="73" w:line="221" w:lineRule="auto"/>
              <w:ind w:left="365"/>
            </w:pPr>
            <w:r>
              <w:t>无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6"/>
              <w:spacing w:before="73" w:line="219" w:lineRule="auto"/>
              <w:ind w:left="116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3" w:line="219" w:lineRule="auto"/>
              <w:ind w:left="336"/>
            </w:pPr>
            <w:r>
              <w:rPr>
                <w:spacing w:val="-1"/>
              </w:rPr>
              <w:t>促进农村社会稳定</w:t>
            </w:r>
          </w:p>
        </w:tc>
        <w:tc>
          <w:tcPr>
            <w:tcW w:w="930" w:type="dxa"/>
            <w:vAlign w:val="top"/>
          </w:tcPr>
          <w:p>
            <w:pPr>
              <w:pStyle w:val="6"/>
              <w:spacing w:before="73" w:line="220" w:lineRule="auto"/>
              <w:ind w:left="254"/>
            </w:pPr>
            <w:r>
              <w:rPr>
                <w:spacing w:val="-5"/>
              </w:rPr>
              <w:t>完成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6"/>
              <w:spacing w:before="72" w:line="221" w:lineRule="auto"/>
              <w:ind w:left="114"/>
            </w:pPr>
            <w:r>
              <w:rPr>
                <w:spacing w:val="-2"/>
              </w:rPr>
              <w:t>环境效益指标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2" w:line="221" w:lineRule="auto"/>
              <w:ind w:left="774"/>
            </w:pPr>
            <w:r>
              <w:rPr>
                <w:spacing w:val="-2"/>
              </w:rPr>
              <w:t>环境效益</w:t>
            </w:r>
          </w:p>
        </w:tc>
        <w:tc>
          <w:tcPr>
            <w:tcW w:w="930" w:type="dxa"/>
            <w:vAlign w:val="top"/>
          </w:tcPr>
          <w:p>
            <w:pPr>
              <w:pStyle w:val="6"/>
              <w:spacing w:before="72" w:line="221" w:lineRule="auto"/>
              <w:ind w:left="365"/>
            </w:pPr>
            <w:r>
              <w:t>无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6"/>
              <w:spacing w:before="75" w:line="220" w:lineRule="auto"/>
              <w:ind w:left="116"/>
            </w:pPr>
            <w:r>
              <w:rPr>
                <w:spacing w:val="-2"/>
              </w:rPr>
              <w:t>可持续影响指标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75" w:line="219" w:lineRule="auto"/>
              <w:ind w:left="113"/>
            </w:pPr>
            <w:r>
              <w:rPr>
                <w:spacing w:val="-1"/>
              </w:rPr>
              <w:t>激励在职干部工作热情</w:t>
            </w:r>
          </w:p>
        </w:tc>
        <w:tc>
          <w:tcPr>
            <w:tcW w:w="930" w:type="dxa"/>
            <w:vAlign w:val="top"/>
          </w:tcPr>
          <w:p>
            <w:pPr>
              <w:pStyle w:val="6"/>
              <w:spacing w:before="74" w:line="221" w:lineRule="auto"/>
              <w:ind w:left="252"/>
            </w:pPr>
            <w:r>
              <w:rPr>
                <w:spacing w:val="-3"/>
              </w:rPr>
              <w:t>达到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06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6"/>
              <w:spacing w:before="37" w:line="224" w:lineRule="auto"/>
              <w:ind w:left="113" w:right="102" w:firstLine="2"/>
            </w:pPr>
            <w:r>
              <w:rPr>
                <w:spacing w:val="5"/>
              </w:rPr>
              <w:t>社会公众或服务</w:t>
            </w:r>
            <w:r>
              <w:t xml:space="preserve"> </w:t>
            </w:r>
            <w:r>
              <w:rPr>
                <w:spacing w:val="-1"/>
              </w:rPr>
              <w:t>对象满意度指标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180" w:line="220" w:lineRule="auto"/>
              <w:ind w:left="664"/>
            </w:pPr>
            <w:r>
              <w:rPr>
                <w:spacing w:val="-2"/>
              </w:rPr>
              <w:t>群众满意度</w:t>
            </w:r>
          </w:p>
        </w:tc>
        <w:tc>
          <w:tcPr>
            <w:tcW w:w="930" w:type="dxa"/>
            <w:vAlign w:val="top"/>
          </w:tcPr>
          <w:p>
            <w:pPr>
              <w:spacing w:before="218" w:line="189" w:lineRule="auto"/>
              <w:ind w:left="2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90%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01" w:line="1015" w:lineRule="exact"/>
        <w:ind w:left="688"/>
      </w:pPr>
      <w:r>
        <w:rPr>
          <w:spacing w:val="3"/>
          <w:position w:val="54"/>
        </w:rPr>
        <w:t>三、部门项目绩效目标表（</w:t>
      </w:r>
      <w:r>
        <w:rPr>
          <w:spacing w:val="-79"/>
          <w:position w:val="54"/>
        </w:rPr>
        <w:t xml:space="preserve"> </w:t>
      </w:r>
      <w:r>
        <w:rPr>
          <w:spacing w:val="3"/>
          <w:position w:val="54"/>
        </w:rPr>
        <w:t>一项一表）</w:t>
      </w:r>
    </w:p>
    <w:p>
      <w:pPr>
        <w:spacing w:line="221" w:lineRule="auto"/>
        <w:ind w:left="340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第三部分  名词解释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499" w:lineRule="exact"/>
        <w:ind w:left="684"/>
      </w:pPr>
      <w:r>
        <w:rPr>
          <w:spacing w:val="4"/>
          <w:position w:val="13"/>
        </w:rPr>
        <w:t>一、财政拨款收入：指财政部门用一般预算收入安排的预算</w:t>
      </w:r>
    </w:p>
    <w:p>
      <w:pPr>
        <w:pStyle w:val="2"/>
        <w:spacing w:before="1" w:line="226" w:lineRule="auto"/>
        <w:ind w:left="45"/>
      </w:pPr>
      <w:r>
        <w:rPr>
          <w:spacing w:val="2"/>
        </w:rPr>
        <w:t>单位资金。</w:t>
      </w:r>
    </w:p>
    <w:p>
      <w:pPr>
        <w:pStyle w:val="2"/>
        <w:spacing w:before="121" w:line="499" w:lineRule="exact"/>
        <w:ind w:left="690"/>
      </w:pPr>
      <w:r>
        <w:rPr>
          <w:spacing w:val="4"/>
          <w:position w:val="13"/>
        </w:rPr>
        <w:t>二、事业收入：指事业单位开展专业业务活动及辅助活动取</w:t>
      </w:r>
    </w:p>
    <w:p>
      <w:pPr>
        <w:pStyle w:val="2"/>
        <w:spacing w:before="2" w:line="227" w:lineRule="auto"/>
        <w:ind w:left="40"/>
      </w:pPr>
      <w:r>
        <w:rPr>
          <w:spacing w:val="3"/>
        </w:rPr>
        <w:t>得的收入。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181" w:lineRule="auto"/>
        <w:ind w:left="38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17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418" w:bottom="400" w:left="1513" w:header="0" w:footer="0" w:gutter="0"/>
          <w:cols w:space="720" w:num="1"/>
        </w:sectPr>
      </w:pPr>
    </w:p>
    <w:p>
      <w:pPr>
        <w:pStyle w:val="2"/>
        <w:spacing w:before="227" w:line="499" w:lineRule="exact"/>
        <w:ind w:left="650"/>
      </w:pPr>
      <w:r>
        <w:rPr>
          <w:spacing w:val="4"/>
          <w:position w:val="13"/>
        </w:rPr>
        <w:t>三、事业单位经营收入：指事业单位在专业业务活动及辅助</w:t>
      </w:r>
    </w:p>
    <w:p>
      <w:pPr>
        <w:pStyle w:val="2"/>
        <w:spacing w:line="227" w:lineRule="auto"/>
        <w:ind w:left="9"/>
      </w:pPr>
      <w:r>
        <w:rPr>
          <w:spacing w:val="8"/>
        </w:rPr>
        <w:t>活动之外开展非独立核算经营活动取得的收入。</w:t>
      </w:r>
    </w:p>
    <w:p>
      <w:pPr>
        <w:pStyle w:val="2"/>
        <w:spacing w:before="117" w:line="298" w:lineRule="auto"/>
        <w:ind w:firstLine="678"/>
      </w:pPr>
      <w:r>
        <w:rPr>
          <w:spacing w:val="-7"/>
        </w:rPr>
        <w:t xml:space="preserve">四、其他收入：指除 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-7"/>
        </w:rPr>
        <w:t>财政拨款收入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-7"/>
        </w:rPr>
        <w:t>财政专户资金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-8"/>
        </w:rPr>
        <w:t>事</w:t>
      </w:r>
      <w:r>
        <w:t xml:space="preserve"> </w:t>
      </w:r>
      <w:r>
        <w:rPr>
          <w:spacing w:val="2"/>
        </w:rPr>
        <w:t>业收入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2"/>
        </w:rPr>
        <w:t>事业单位经营收入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2"/>
        </w:rPr>
        <w:t>以外的各项收入。包括利息收入、</w:t>
      </w:r>
    </w:p>
    <w:p>
      <w:pPr>
        <w:pStyle w:val="2"/>
        <w:spacing w:before="1" w:line="227" w:lineRule="auto"/>
      </w:pPr>
      <w:r>
        <w:rPr>
          <w:spacing w:val="4"/>
        </w:rPr>
        <w:t>捐赠收入等。</w:t>
      </w:r>
    </w:p>
    <w:p>
      <w:pPr>
        <w:pStyle w:val="2"/>
        <w:spacing w:before="117" w:line="501" w:lineRule="exact"/>
        <w:ind w:left="646"/>
      </w:pPr>
      <w:r>
        <w:rPr>
          <w:spacing w:val="3"/>
          <w:position w:val="13"/>
        </w:rPr>
        <w:t>五、一般公共预算</w:t>
      </w:r>
      <w:r>
        <w:rPr>
          <w:rFonts w:ascii="Times New Roman" w:hAnsi="Times New Roman" w:eastAsia="Times New Roman" w:cs="Times New Roman"/>
          <w:spacing w:val="3"/>
          <w:position w:val="13"/>
        </w:rPr>
        <w:t>“</w:t>
      </w:r>
      <w:r>
        <w:rPr>
          <w:rFonts w:ascii="Times New Roman" w:hAnsi="Times New Roman" w:eastAsia="Times New Roman" w:cs="Times New Roman"/>
          <w:spacing w:val="-32"/>
          <w:position w:val="13"/>
        </w:rPr>
        <w:t xml:space="preserve"> </w:t>
      </w:r>
      <w:r>
        <w:rPr>
          <w:spacing w:val="3"/>
          <w:position w:val="13"/>
        </w:rPr>
        <w:t>三公</w:t>
      </w:r>
      <w:r>
        <w:rPr>
          <w:rFonts w:ascii="Times New Roman" w:hAnsi="Times New Roman" w:eastAsia="Times New Roman" w:cs="Times New Roman"/>
          <w:spacing w:val="3"/>
          <w:position w:val="13"/>
        </w:rPr>
        <w:t>”</w:t>
      </w:r>
      <w:r>
        <w:rPr>
          <w:rFonts w:ascii="Times New Roman" w:hAnsi="Times New Roman" w:eastAsia="Times New Roman" w:cs="Times New Roman"/>
          <w:spacing w:val="-54"/>
          <w:position w:val="13"/>
        </w:rPr>
        <w:t xml:space="preserve"> </w:t>
      </w:r>
      <w:r>
        <w:rPr>
          <w:spacing w:val="3"/>
          <w:position w:val="13"/>
        </w:rPr>
        <w:t>经费：是指用财政拨款安排的因公</w:t>
      </w:r>
    </w:p>
    <w:p>
      <w:pPr>
        <w:pStyle w:val="2"/>
        <w:spacing w:before="2" w:line="224" w:lineRule="auto"/>
        <w:ind w:left="33"/>
      </w:pPr>
      <w:r>
        <w:rPr>
          <w:spacing w:val="7"/>
        </w:rPr>
        <w:t>出国（境）费、公务用车购置及运行维护费和公务接待费。</w:t>
      </w:r>
    </w:p>
    <w:p>
      <w:pPr>
        <w:pStyle w:val="2"/>
        <w:spacing w:before="121" w:line="499" w:lineRule="exact"/>
        <w:jc w:val="right"/>
      </w:pPr>
      <w:r>
        <w:rPr>
          <w:rFonts w:ascii="Times New Roman" w:hAnsi="Times New Roman" w:eastAsia="Times New Roman" w:cs="Times New Roman"/>
          <w:spacing w:val="-3"/>
          <w:position w:val="13"/>
        </w:rPr>
        <w:t>1.</w:t>
      </w:r>
      <w:r>
        <w:rPr>
          <w:rFonts w:ascii="Times New Roman" w:hAnsi="Times New Roman" w:eastAsia="Times New Roman" w:cs="Times New Roman"/>
          <w:spacing w:val="-19"/>
          <w:position w:val="13"/>
        </w:rPr>
        <w:t xml:space="preserve"> </w:t>
      </w:r>
      <w:r>
        <w:rPr>
          <w:spacing w:val="-3"/>
          <w:position w:val="13"/>
        </w:rPr>
        <w:t>因公出国（境）费：反映公务出国（境）的住宿费、旅费、</w:t>
      </w:r>
    </w:p>
    <w:p>
      <w:pPr>
        <w:pStyle w:val="2"/>
        <w:spacing w:before="1" w:line="227" w:lineRule="auto"/>
      </w:pPr>
      <w:r>
        <w:rPr>
          <w:spacing w:val="8"/>
        </w:rPr>
        <w:t>伙食补助费、杂费、培训费等支出。</w:t>
      </w:r>
    </w:p>
    <w:p>
      <w:pPr>
        <w:pStyle w:val="2"/>
        <w:spacing w:before="120" w:line="499" w:lineRule="exact"/>
        <w:ind w:left="627"/>
      </w:pPr>
      <w:r>
        <w:rPr>
          <w:rFonts w:ascii="Times New Roman" w:hAnsi="Times New Roman" w:eastAsia="Times New Roman" w:cs="Times New Roman"/>
          <w:spacing w:val="8"/>
          <w:position w:val="13"/>
        </w:rPr>
        <w:t>2.</w:t>
      </w:r>
      <w:r>
        <w:rPr>
          <w:spacing w:val="8"/>
          <w:position w:val="13"/>
        </w:rPr>
        <w:t>公务接待费：反映按规定开支的各类公务接待（</w:t>
      </w:r>
      <w:r>
        <w:rPr>
          <w:spacing w:val="7"/>
          <w:position w:val="13"/>
        </w:rPr>
        <w:t>含外宾接</w:t>
      </w:r>
    </w:p>
    <w:p>
      <w:pPr>
        <w:pStyle w:val="2"/>
        <w:spacing w:line="227" w:lineRule="auto"/>
        <w:ind w:left="2"/>
      </w:pPr>
      <w:r>
        <w:rPr>
          <w:spacing w:val="3"/>
        </w:rPr>
        <w:t>待）支出。</w:t>
      </w:r>
    </w:p>
    <w:p>
      <w:pPr>
        <w:pStyle w:val="2"/>
        <w:spacing w:before="118" w:line="502" w:lineRule="exact"/>
        <w:ind w:left="633"/>
      </w:pPr>
      <w:r>
        <w:rPr>
          <w:rFonts w:ascii="Times New Roman" w:hAnsi="Times New Roman" w:eastAsia="Times New Roman" w:cs="Times New Roman"/>
          <w:spacing w:val="7"/>
          <w:position w:val="13"/>
        </w:rPr>
        <w:t>3.</w:t>
      </w:r>
      <w:r>
        <w:rPr>
          <w:spacing w:val="7"/>
          <w:position w:val="13"/>
        </w:rPr>
        <w:t>公务用车购置及运行维护费：反映公务用车购置费及租用</w:t>
      </w:r>
    </w:p>
    <w:p>
      <w:pPr>
        <w:pStyle w:val="2"/>
        <w:spacing w:before="1" w:line="225" w:lineRule="auto"/>
        <w:ind w:left="11"/>
      </w:pPr>
      <w:r>
        <w:rPr>
          <w:spacing w:val="8"/>
        </w:rPr>
        <w:t>费、燃料费、维修费、过路过桥费、保险费等支出。</w:t>
      </w:r>
    </w:p>
    <w:p>
      <w:pPr>
        <w:pStyle w:val="2"/>
        <w:spacing w:before="118" w:line="298" w:lineRule="auto"/>
        <w:ind w:right="102" w:firstLine="643"/>
      </w:pPr>
      <w:r>
        <w:rPr>
          <w:spacing w:val="4"/>
        </w:rPr>
        <w:t>六、机关运行经费：指为保障行政单位（含参照公务员法管</w:t>
      </w:r>
      <w:r>
        <w:rPr>
          <w:spacing w:val="11"/>
        </w:rPr>
        <w:t xml:space="preserve"> </w:t>
      </w:r>
      <w:r>
        <w:rPr>
          <w:spacing w:val="5"/>
        </w:rPr>
        <w:t>理的事业单位）运行用于购买货物和服务的各项资金，包括办公</w:t>
      </w:r>
      <w:r>
        <w:rPr>
          <w:spacing w:val="1"/>
        </w:rPr>
        <w:t xml:space="preserve"> </w:t>
      </w:r>
      <w:r>
        <w:rPr>
          <w:spacing w:val="2"/>
        </w:rPr>
        <w:t>及印刷费、邮电费、差旅费、会议费、福利费、</w:t>
      </w:r>
      <w:r>
        <w:rPr>
          <w:spacing w:val="-70"/>
        </w:rPr>
        <w:t xml:space="preserve"> </w:t>
      </w:r>
      <w:r>
        <w:rPr>
          <w:spacing w:val="2"/>
        </w:rPr>
        <w:t>日常维修费、专</w:t>
      </w:r>
      <w:r>
        <w:t xml:space="preserve"> </w:t>
      </w:r>
      <w:r>
        <w:rPr>
          <w:spacing w:val="5"/>
        </w:rPr>
        <w:t>用材料及一般设备购置费、办公用房水电费、办公用房物业管理</w:t>
      </w:r>
    </w:p>
    <w:p>
      <w:pPr>
        <w:pStyle w:val="2"/>
        <w:spacing w:before="1" w:line="224" w:lineRule="auto"/>
        <w:ind w:left="11"/>
      </w:pPr>
      <w:r>
        <w:rPr>
          <w:spacing w:val="8"/>
        </w:rPr>
        <w:t>费、委托业务费、公务用车运行维护费以及其他费用</w:t>
      </w:r>
    </w:p>
    <w:sectPr>
      <w:footerReference r:id="rId21" w:type="default"/>
      <w:pgSz w:w="11906" w:h="16839"/>
      <w:pgMar w:top="1431" w:right="1428" w:bottom="1592" w:left="1551" w:header="0" w:footer="13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9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>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4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4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4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4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4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15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8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18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9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9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9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39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9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JhMjczM2MzMWRhOWYwOTYzNzJiY2YxODQ1MjExNWEifQ=="/>
  </w:docVars>
  <w:rsids>
    <w:rsidRoot w:val="00000000"/>
    <w:rsid w:val="61FE6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.png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5768</Words>
  <Characters>7439</Characters>
  <TotalTime>1</TotalTime>
  <ScaleCrop>false</ScaleCrop>
  <LinksUpToDate>false</LinksUpToDate>
  <CharactersWithSpaces>8223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2023-01-28T11:19:00Z</dcterms:created>
  <dc:creator>微软用户</dc:creator>
  <cp:lastModifiedBy>梧桐海</cp:lastModifiedBy>
  <dcterms:modified xsi:type="dcterms:W3CDTF">2023-05-04T02:25:09Z</dcterms:modified>
  <dc:title>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2023-05-04T10:23:44Z</vt:filetime>
  </property>
  <property fmtid="{D5CDD505-2E9C-101B-9397-08002B2CF9AE}" pid="4" name="KSOProductBuildVer">
    <vt:lpwstr>2052-11.1.0.14036</vt:lpwstr>
  </property>
  <property fmtid="{D5CDD505-2E9C-101B-9397-08002B2CF9AE}" pid="5" name="ICV">
    <vt:lpwstr>8AA44377329C4A4B85A1FE8CA80E97D6_12</vt:lpwstr>
  </property>
</Properties>
</file>